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F0988" w14:textId="77777777" w:rsidR="007C617A" w:rsidRDefault="00C2130E">
      <w:pPr>
        <w:pStyle w:val="Title"/>
      </w:pPr>
      <w:r>
        <w:rPr>
          <w:color w:val="A90003"/>
        </w:rPr>
        <w:t>Thurman</w:t>
      </w:r>
      <w:r>
        <w:rPr>
          <w:color w:val="A90003"/>
          <w:spacing w:val="-2"/>
        </w:rPr>
        <w:t xml:space="preserve"> </w:t>
      </w:r>
      <w:r>
        <w:rPr>
          <w:color w:val="A90003"/>
        </w:rPr>
        <w:t>J.</w:t>
      </w:r>
      <w:r>
        <w:rPr>
          <w:color w:val="A90003"/>
          <w:spacing w:val="-2"/>
        </w:rPr>
        <w:t xml:space="preserve"> </w:t>
      </w:r>
      <w:r>
        <w:rPr>
          <w:color w:val="A90003"/>
        </w:rPr>
        <w:t>White</w:t>
      </w:r>
      <w:r>
        <w:rPr>
          <w:color w:val="A90003"/>
          <w:spacing w:val="-2"/>
        </w:rPr>
        <w:t xml:space="preserve"> </w:t>
      </w:r>
      <w:r>
        <w:rPr>
          <w:color w:val="A90003"/>
        </w:rPr>
        <w:t>Forum</w:t>
      </w:r>
      <w:r>
        <w:rPr>
          <w:color w:val="A90003"/>
          <w:spacing w:val="-2"/>
        </w:rPr>
        <w:t xml:space="preserve"> Building</w:t>
      </w:r>
    </w:p>
    <w:p w14:paraId="411F0989" w14:textId="61E2B939" w:rsidR="007C617A" w:rsidRDefault="00C2130E">
      <w:pPr>
        <w:pStyle w:val="Heading1"/>
        <w:spacing w:line="268" w:lineRule="exact"/>
        <w:ind w:left="0" w:right="18"/>
        <w:jc w:val="center"/>
      </w:pPr>
      <w:r>
        <w:rPr>
          <w:color w:val="A90003"/>
        </w:rPr>
        <w:t>Policies</w:t>
      </w:r>
      <w:r>
        <w:rPr>
          <w:color w:val="A90003"/>
          <w:spacing w:val="-9"/>
        </w:rPr>
        <w:t xml:space="preserve"> </w:t>
      </w:r>
      <w:r>
        <w:rPr>
          <w:color w:val="A90003"/>
        </w:rPr>
        <w:t>and</w:t>
      </w:r>
      <w:r>
        <w:rPr>
          <w:color w:val="A90003"/>
          <w:spacing w:val="-6"/>
        </w:rPr>
        <w:t xml:space="preserve"> </w:t>
      </w:r>
      <w:r>
        <w:rPr>
          <w:color w:val="A90003"/>
        </w:rPr>
        <w:t>Procedures</w:t>
      </w:r>
    </w:p>
    <w:p w14:paraId="6F10C00C" w14:textId="77777777" w:rsidR="0071584B" w:rsidRDefault="0071584B">
      <w:pPr>
        <w:ind w:left="100"/>
        <w:rPr>
          <w:b/>
          <w:color w:val="A90003"/>
        </w:rPr>
      </w:pPr>
    </w:p>
    <w:p w14:paraId="411F098B" w14:textId="22C15CC5" w:rsidR="007C617A" w:rsidRDefault="00C2130E">
      <w:pPr>
        <w:ind w:left="100"/>
        <w:rPr>
          <w:b/>
        </w:rPr>
      </w:pPr>
      <w:r>
        <w:rPr>
          <w:b/>
          <w:color w:val="A90003"/>
        </w:rPr>
        <w:t>SPACE</w:t>
      </w:r>
      <w:r>
        <w:rPr>
          <w:b/>
          <w:color w:val="A90003"/>
          <w:spacing w:val="-9"/>
        </w:rPr>
        <w:t xml:space="preserve"> </w:t>
      </w:r>
      <w:r>
        <w:rPr>
          <w:b/>
          <w:color w:val="A90003"/>
        </w:rPr>
        <w:t>RESERVATION</w:t>
      </w:r>
      <w:r>
        <w:rPr>
          <w:b/>
          <w:color w:val="A90003"/>
          <w:spacing w:val="-7"/>
        </w:rPr>
        <w:t xml:space="preserve"> </w:t>
      </w:r>
      <w:r>
        <w:rPr>
          <w:b/>
          <w:color w:val="A90003"/>
          <w:spacing w:val="-4"/>
        </w:rPr>
        <w:t>COSTS</w:t>
      </w:r>
    </w:p>
    <w:p w14:paraId="478C74D1" w14:textId="77777777" w:rsidR="00E8161E" w:rsidRDefault="00C2130E">
      <w:pPr>
        <w:pStyle w:val="BodyText"/>
        <w:ind w:right="170"/>
      </w:pPr>
      <w:r>
        <w:t>Interior and</w:t>
      </w:r>
      <w:r>
        <w:rPr>
          <w:spacing w:val="-1"/>
        </w:rPr>
        <w:t xml:space="preserve"> </w:t>
      </w:r>
      <w:r>
        <w:t>exterior</w:t>
      </w:r>
      <w:r>
        <w:rPr>
          <w:spacing w:val="-1"/>
        </w:rPr>
        <w:t xml:space="preserve"> </w:t>
      </w:r>
      <w:r>
        <w:t>space</w:t>
      </w:r>
      <w:r>
        <w:rPr>
          <w:spacing w:val="-2"/>
        </w:rPr>
        <w:t xml:space="preserve"> </w:t>
      </w:r>
      <w:r>
        <w:t xml:space="preserve">adjacent to the Thurman J White Forum Building shall be reserved through the Forum Reservations Office and is assigned in the order requests are received. </w:t>
      </w:r>
      <w:r w:rsidR="00792934">
        <w:t xml:space="preserve">To view current Prices please go to our </w:t>
      </w:r>
      <w:r w:rsidR="006C3697">
        <w:t>website</w:t>
      </w:r>
      <w:r w:rsidR="00E8161E">
        <w:t xml:space="preserve">. Our services are listed as Conference Serves under the Programs drop down. </w:t>
      </w:r>
    </w:p>
    <w:p w14:paraId="765FF9E6" w14:textId="77777777" w:rsidR="00E8161E" w:rsidRDefault="00E8161E">
      <w:pPr>
        <w:pStyle w:val="BodyText"/>
        <w:ind w:right="170"/>
      </w:pPr>
    </w:p>
    <w:p w14:paraId="411F098C" w14:textId="75039D39" w:rsidR="007C617A" w:rsidRDefault="00E11C81">
      <w:pPr>
        <w:pStyle w:val="BodyText"/>
        <w:ind w:right="170"/>
      </w:pPr>
      <w:r>
        <w:t xml:space="preserve">You may also contact staff to get current prices at </w:t>
      </w:r>
      <w:bookmarkStart w:id="0" w:name="_Hlk161837728"/>
      <w:r>
        <w:t xml:space="preserve">405-325-4318 or by email at </w:t>
      </w:r>
      <w:hyperlink r:id="rId5" w:history="1">
        <w:r w:rsidR="00126132" w:rsidRPr="00804367">
          <w:rPr>
            <w:rStyle w:val="Hyperlink"/>
          </w:rPr>
          <w:t>conferenceservices@ou.edu</w:t>
        </w:r>
      </w:hyperlink>
      <w:r w:rsidR="00126132">
        <w:t xml:space="preserve"> </w:t>
      </w:r>
      <w:r w:rsidR="00E8161E">
        <w:t xml:space="preserve"> </w:t>
      </w:r>
    </w:p>
    <w:bookmarkEnd w:id="0"/>
    <w:p w14:paraId="411F098D" w14:textId="317E4AAE" w:rsidR="007C617A" w:rsidRDefault="00C2130E">
      <w:pPr>
        <w:pStyle w:val="BodyText"/>
        <w:spacing w:before="268"/>
      </w:pPr>
      <w:r>
        <w:t>The</w:t>
      </w:r>
      <w:r>
        <w:rPr>
          <w:spacing w:val="-2"/>
        </w:rPr>
        <w:t xml:space="preserve"> </w:t>
      </w:r>
      <w:r>
        <w:t>Forum</w:t>
      </w:r>
      <w:r>
        <w:rPr>
          <w:spacing w:val="-1"/>
        </w:rPr>
        <w:t xml:space="preserve"> </w:t>
      </w:r>
      <w:r>
        <w:t>reserves</w:t>
      </w:r>
      <w:r>
        <w:rPr>
          <w:spacing w:val="-4"/>
        </w:rPr>
        <w:t xml:space="preserve"> </w:t>
      </w:r>
      <w:r>
        <w:t>the</w:t>
      </w:r>
      <w:r>
        <w:rPr>
          <w:spacing w:val="-4"/>
        </w:rPr>
        <w:t xml:space="preserve"> </w:t>
      </w:r>
      <w:r>
        <w:t>right</w:t>
      </w:r>
      <w:r>
        <w:rPr>
          <w:spacing w:val="-2"/>
        </w:rPr>
        <w:t xml:space="preserve"> </w:t>
      </w:r>
      <w:r>
        <w:t>to</w:t>
      </w:r>
      <w:r>
        <w:rPr>
          <w:spacing w:val="-3"/>
        </w:rPr>
        <w:t xml:space="preserve"> </w:t>
      </w:r>
      <w:r>
        <w:t>move</w:t>
      </w:r>
      <w:r>
        <w:rPr>
          <w:spacing w:val="-2"/>
        </w:rPr>
        <w:t xml:space="preserve"> </w:t>
      </w:r>
      <w:r>
        <w:t>any reservation</w:t>
      </w:r>
      <w:r>
        <w:rPr>
          <w:spacing w:val="-2"/>
        </w:rPr>
        <w:t xml:space="preserve"> </w:t>
      </w:r>
      <w:r>
        <w:t>to</w:t>
      </w:r>
      <w:r>
        <w:rPr>
          <w:spacing w:val="-3"/>
        </w:rPr>
        <w:t xml:space="preserve"> </w:t>
      </w:r>
      <w:r>
        <w:t>another</w:t>
      </w:r>
      <w:r>
        <w:rPr>
          <w:spacing w:val="-2"/>
        </w:rPr>
        <w:t xml:space="preserve"> </w:t>
      </w:r>
      <w:r>
        <w:t>space;</w:t>
      </w:r>
      <w:r>
        <w:rPr>
          <w:spacing w:val="-1"/>
        </w:rPr>
        <w:t xml:space="preserve"> </w:t>
      </w:r>
      <w:r>
        <w:t>however,</w:t>
      </w:r>
      <w:r>
        <w:rPr>
          <w:spacing w:val="-2"/>
        </w:rPr>
        <w:t xml:space="preserve"> </w:t>
      </w:r>
      <w:r>
        <w:t>every</w:t>
      </w:r>
      <w:r>
        <w:rPr>
          <w:spacing w:val="-4"/>
        </w:rPr>
        <w:t xml:space="preserve"> </w:t>
      </w:r>
      <w:r>
        <w:t>effort</w:t>
      </w:r>
      <w:r>
        <w:rPr>
          <w:spacing w:val="-4"/>
        </w:rPr>
        <w:t xml:space="preserve"> </w:t>
      </w:r>
      <w:r>
        <w:t>will</w:t>
      </w:r>
      <w:r>
        <w:rPr>
          <w:spacing w:val="-2"/>
        </w:rPr>
        <w:t xml:space="preserve"> </w:t>
      </w:r>
      <w:r>
        <w:t>be made to provide comparable space and services.</w:t>
      </w:r>
    </w:p>
    <w:p w14:paraId="411F098E" w14:textId="77777777" w:rsidR="007C617A" w:rsidRDefault="007C617A">
      <w:pPr>
        <w:pStyle w:val="BodyText"/>
        <w:spacing w:before="1"/>
        <w:ind w:left="0"/>
      </w:pPr>
    </w:p>
    <w:p w14:paraId="411F098F" w14:textId="77777777" w:rsidR="007C617A" w:rsidRDefault="00C2130E">
      <w:pPr>
        <w:pStyle w:val="Heading1"/>
      </w:pPr>
      <w:r>
        <w:rPr>
          <w:color w:val="A90003"/>
        </w:rPr>
        <w:t>ADVANCED</w:t>
      </w:r>
      <w:r>
        <w:rPr>
          <w:color w:val="A90003"/>
          <w:spacing w:val="-10"/>
        </w:rPr>
        <w:t xml:space="preserve"> </w:t>
      </w:r>
      <w:r>
        <w:rPr>
          <w:color w:val="A90003"/>
        </w:rPr>
        <w:t>RESERVATION</w:t>
      </w:r>
      <w:r>
        <w:rPr>
          <w:color w:val="A90003"/>
          <w:spacing w:val="-9"/>
        </w:rPr>
        <w:t xml:space="preserve"> </w:t>
      </w:r>
      <w:r>
        <w:rPr>
          <w:color w:val="A90003"/>
          <w:spacing w:val="-2"/>
        </w:rPr>
        <w:t>PROCEDURES</w:t>
      </w:r>
    </w:p>
    <w:p w14:paraId="411F0990" w14:textId="77777777" w:rsidR="007C617A" w:rsidRDefault="00C2130E">
      <w:pPr>
        <w:pStyle w:val="BodyText"/>
        <w:ind w:right="170"/>
      </w:pPr>
      <w:r>
        <w:t>The</w:t>
      </w:r>
      <w:r>
        <w:rPr>
          <w:spacing w:val="-2"/>
        </w:rPr>
        <w:t xml:space="preserve"> </w:t>
      </w:r>
      <w:r>
        <w:t>deadline</w:t>
      </w:r>
      <w:r>
        <w:rPr>
          <w:spacing w:val="-2"/>
        </w:rPr>
        <w:t xml:space="preserve"> </w:t>
      </w:r>
      <w:r>
        <w:t>for</w:t>
      </w:r>
      <w:r>
        <w:rPr>
          <w:spacing w:val="-4"/>
        </w:rPr>
        <w:t xml:space="preserve"> </w:t>
      </w:r>
      <w:r>
        <w:t>submitting</w:t>
      </w:r>
      <w:r>
        <w:rPr>
          <w:spacing w:val="-3"/>
        </w:rPr>
        <w:t xml:space="preserve"> </w:t>
      </w:r>
      <w:r>
        <w:t>any</w:t>
      </w:r>
      <w:r>
        <w:rPr>
          <w:spacing w:val="-2"/>
        </w:rPr>
        <w:t xml:space="preserve"> </w:t>
      </w:r>
      <w:r>
        <w:t>reservation</w:t>
      </w:r>
      <w:r>
        <w:rPr>
          <w:spacing w:val="-6"/>
        </w:rPr>
        <w:t xml:space="preserve"> </w:t>
      </w:r>
      <w:r>
        <w:t>is</w:t>
      </w:r>
      <w:r>
        <w:rPr>
          <w:spacing w:val="-2"/>
        </w:rPr>
        <w:t xml:space="preserve"> </w:t>
      </w:r>
      <w:r>
        <w:t>three</w:t>
      </w:r>
      <w:r>
        <w:rPr>
          <w:spacing w:val="-2"/>
        </w:rPr>
        <w:t xml:space="preserve"> </w:t>
      </w:r>
      <w:r>
        <w:t>full</w:t>
      </w:r>
      <w:r>
        <w:rPr>
          <w:spacing w:val="-3"/>
        </w:rPr>
        <w:t xml:space="preserve"> </w:t>
      </w:r>
      <w:r>
        <w:t>working</w:t>
      </w:r>
      <w:r>
        <w:rPr>
          <w:spacing w:val="-3"/>
        </w:rPr>
        <w:t xml:space="preserve"> </w:t>
      </w:r>
      <w:r>
        <w:t>days</w:t>
      </w:r>
      <w:r>
        <w:rPr>
          <w:spacing w:val="-2"/>
        </w:rPr>
        <w:t xml:space="preserve"> </w:t>
      </w:r>
      <w:r>
        <w:t>prior</w:t>
      </w:r>
      <w:r>
        <w:rPr>
          <w:spacing w:val="-2"/>
        </w:rPr>
        <w:t xml:space="preserve"> </w:t>
      </w:r>
      <w:r>
        <w:t>to</w:t>
      </w:r>
      <w:r>
        <w:rPr>
          <w:spacing w:val="-3"/>
        </w:rPr>
        <w:t xml:space="preserve"> </w:t>
      </w:r>
      <w:r>
        <w:t>the</w:t>
      </w:r>
      <w:r>
        <w:rPr>
          <w:spacing w:val="-2"/>
        </w:rPr>
        <w:t xml:space="preserve"> </w:t>
      </w:r>
      <w:r>
        <w:t>event</w:t>
      </w:r>
      <w:r>
        <w:rPr>
          <w:spacing w:val="-4"/>
        </w:rPr>
        <w:t xml:space="preserve"> </w:t>
      </w:r>
      <w:r>
        <w:t>(e.g.</w:t>
      </w:r>
      <w:r>
        <w:rPr>
          <w:spacing w:val="-2"/>
        </w:rPr>
        <w:t xml:space="preserve"> </w:t>
      </w:r>
      <w:r>
        <w:t>If</w:t>
      </w:r>
      <w:r>
        <w:rPr>
          <w:spacing w:val="-2"/>
        </w:rPr>
        <w:t xml:space="preserve"> </w:t>
      </w:r>
      <w:r>
        <w:t>an</w:t>
      </w:r>
      <w:r>
        <w:rPr>
          <w:spacing w:val="-5"/>
        </w:rPr>
        <w:t xml:space="preserve"> </w:t>
      </w:r>
      <w:r>
        <w:t>event is planned for Monday, the request needs to be submitted no later than 5:00 PM the Wednesday before). Details on how to reserve space are listed below:</w:t>
      </w:r>
    </w:p>
    <w:p w14:paraId="411F0991" w14:textId="645A978A" w:rsidR="007C617A" w:rsidRDefault="00C2130E">
      <w:pPr>
        <w:pStyle w:val="ListParagraph"/>
        <w:numPr>
          <w:ilvl w:val="0"/>
          <w:numId w:val="3"/>
        </w:numPr>
        <w:tabs>
          <w:tab w:val="left" w:pos="820"/>
        </w:tabs>
        <w:ind w:right="724"/>
      </w:pPr>
      <w:r>
        <w:t>University</w:t>
      </w:r>
      <w:r>
        <w:rPr>
          <w:spacing w:val="-5"/>
        </w:rPr>
        <w:t xml:space="preserve"> </w:t>
      </w:r>
      <w:r>
        <w:t>Departments</w:t>
      </w:r>
      <w:r>
        <w:rPr>
          <w:spacing w:val="-3"/>
        </w:rPr>
        <w:t xml:space="preserve"> </w:t>
      </w:r>
      <w:r>
        <w:t>and</w:t>
      </w:r>
      <w:r>
        <w:rPr>
          <w:spacing w:val="-4"/>
        </w:rPr>
        <w:t xml:space="preserve"> </w:t>
      </w:r>
      <w:r>
        <w:t>Non-University</w:t>
      </w:r>
      <w:r>
        <w:rPr>
          <w:spacing w:val="-5"/>
        </w:rPr>
        <w:t xml:space="preserve"> </w:t>
      </w:r>
      <w:r>
        <w:t>groups</w:t>
      </w:r>
      <w:r>
        <w:rPr>
          <w:spacing w:val="-5"/>
        </w:rPr>
        <w:t xml:space="preserve"> </w:t>
      </w:r>
      <w:r>
        <w:t>may</w:t>
      </w:r>
      <w:r>
        <w:rPr>
          <w:spacing w:val="-2"/>
        </w:rPr>
        <w:t xml:space="preserve"> </w:t>
      </w:r>
      <w:r w:rsidR="007C51CD">
        <w:t>request</w:t>
      </w:r>
      <w:r>
        <w:rPr>
          <w:spacing w:val="-3"/>
        </w:rPr>
        <w:t xml:space="preserve"> </w:t>
      </w:r>
      <w:r>
        <w:t>space</w:t>
      </w:r>
      <w:r>
        <w:rPr>
          <w:spacing w:val="-3"/>
        </w:rPr>
        <w:t xml:space="preserve"> </w:t>
      </w:r>
      <w:r>
        <w:t>up</w:t>
      </w:r>
      <w:r>
        <w:rPr>
          <w:spacing w:val="-4"/>
        </w:rPr>
        <w:t xml:space="preserve"> </w:t>
      </w:r>
      <w:r>
        <w:t>to</w:t>
      </w:r>
      <w:r>
        <w:rPr>
          <w:spacing w:val="-4"/>
        </w:rPr>
        <w:t xml:space="preserve"> </w:t>
      </w:r>
      <w:r>
        <w:t>2</w:t>
      </w:r>
      <w:r>
        <w:rPr>
          <w:spacing w:val="-3"/>
        </w:rPr>
        <w:t xml:space="preserve"> </w:t>
      </w:r>
      <w:r>
        <w:t>years</w:t>
      </w:r>
      <w:r>
        <w:rPr>
          <w:spacing w:val="-3"/>
        </w:rPr>
        <w:t xml:space="preserve"> </w:t>
      </w:r>
      <w:r>
        <w:t>in advance. Requests for future reservations may be submitted immediately following the conclusion of the event during the current year.</w:t>
      </w:r>
    </w:p>
    <w:p w14:paraId="411F0992" w14:textId="77777777" w:rsidR="007C617A" w:rsidRDefault="00C2130E">
      <w:pPr>
        <w:pStyle w:val="ListParagraph"/>
        <w:numPr>
          <w:ilvl w:val="1"/>
          <w:numId w:val="3"/>
        </w:numPr>
        <w:tabs>
          <w:tab w:val="left" w:pos="1540"/>
        </w:tabs>
        <w:spacing w:before="2" w:line="237" w:lineRule="auto"/>
        <w:ind w:right="426"/>
      </w:pPr>
      <w:r>
        <w:t>Reservations scheduled more than one year in advance may not be guaranteed set pricing, including rooms, equipment, and staffing fees. The fee schedule is subject to change</w:t>
      </w:r>
      <w:r>
        <w:rPr>
          <w:spacing w:val="-1"/>
        </w:rPr>
        <w:t xml:space="preserve"> </w:t>
      </w:r>
      <w:r>
        <w:t>each</w:t>
      </w:r>
      <w:r>
        <w:rPr>
          <w:spacing w:val="-1"/>
        </w:rPr>
        <w:t xml:space="preserve"> </w:t>
      </w:r>
      <w:r>
        <w:t>fiscal</w:t>
      </w:r>
      <w:r>
        <w:rPr>
          <w:spacing w:val="-3"/>
        </w:rPr>
        <w:t xml:space="preserve"> </w:t>
      </w:r>
      <w:r>
        <w:t>year</w:t>
      </w:r>
      <w:r>
        <w:rPr>
          <w:spacing w:val="-1"/>
        </w:rPr>
        <w:t xml:space="preserve"> </w:t>
      </w:r>
      <w:r>
        <w:t>and</w:t>
      </w:r>
      <w:r>
        <w:rPr>
          <w:spacing w:val="-5"/>
        </w:rPr>
        <w:t xml:space="preserve"> </w:t>
      </w:r>
      <w:r>
        <w:t>will</w:t>
      </w:r>
      <w:r>
        <w:rPr>
          <w:spacing w:val="-1"/>
        </w:rPr>
        <w:t xml:space="preserve"> </w:t>
      </w:r>
      <w:r>
        <w:t>be</w:t>
      </w:r>
      <w:r>
        <w:rPr>
          <w:spacing w:val="-3"/>
        </w:rPr>
        <w:t xml:space="preserve"> </w:t>
      </w:r>
      <w:r>
        <w:t>set</w:t>
      </w:r>
      <w:r>
        <w:rPr>
          <w:spacing w:val="-3"/>
        </w:rPr>
        <w:t xml:space="preserve"> </w:t>
      </w:r>
      <w:r>
        <w:t>on</w:t>
      </w:r>
      <w:r>
        <w:rPr>
          <w:spacing w:val="-4"/>
        </w:rPr>
        <w:t xml:space="preserve"> </w:t>
      </w:r>
      <w:r>
        <w:t>the</w:t>
      </w:r>
      <w:r>
        <w:rPr>
          <w:spacing w:val="-1"/>
        </w:rPr>
        <w:t xml:space="preserve"> </w:t>
      </w:r>
      <w:r>
        <w:t>date</w:t>
      </w:r>
      <w:r>
        <w:rPr>
          <w:spacing w:val="-3"/>
        </w:rPr>
        <w:t xml:space="preserve"> </w:t>
      </w:r>
      <w:r>
        <w:t>one</w:t>
      </w:r>
      <w:r>
        <w:rPr>
          <w:spacing w:val="-3"/>
        </w:rPr>
        <w:t xml:space="preserve"> </w:t>
      </w:r>
      <w:r>
        <w:t>year</w:t>
      </w:r>
      <w:r>
        <w:rPr>
          <w:spacing w:val="-4"/>
        </w:rPr>
        <w:t xml:space="preserve"> </w:t>
      </w:r>
      <w:r>
        <w:t>prior</w:t>
      </w:r>
      <w:r>
        <w:rPr>
          <w:spacing w:val="-3"/>
        </w:rPr>
        <w:t xml:space="preserve"> </w:t>
      </w:r>
      <w:r>
        <w:t>to</w:t>
      </w:r>
      <w:r>
        <w:rPr>
          <w:spacing w:val="-2"/>
        </w:rPr>
        <w:t xml:space="preserve"> </w:t>
      </w:r>
      <w:r>
        <w:t>scheduled</w:t>
      </w:r>
      <w:r>
        <w:rPr>
          <w:spacing w:val="-4"/>
        </w:rPr>
        <w:t xml:space="preserve"> </w:t>
      </w:r>
      <w:r>
        <w:t>event.</w:t>
      </w:r>
    </w:p>
    <w:p w14:paraId="411F0993" w14:textId="77777777" w:rsidR="007C617A" w:rsidRDefault="00C2130E">
      <w:pPr>
        <w:pStyle w:val="ListParagraph"/>
        <w:numPr>
          <w:ilvl w:val="1"/>
          <w:numId w:val="3"/>
        </w:numPr>
        <w:tabs>
          <w:tab w:val="left" w:pos="1540"/>
        </w:tabs>
        <w:spacing w:before="4" w:line="235" w:lineRule="auto"/>
        <w:ind w:right="737"/>
      </w:pPr>
      <w:r>
        <w:t>Reservation</w:t>
      </w:r>
      <w:r>
        <w:rPr>
          <w:spacing w:val="-4"/>
        </w:rPr>
        <w:t xml:space="preserve"> </w:t>
      </w:r>
      <w:r>
        <w:t>requests</w:t>
      </w:r>
      <w:r>
        <w:rPr>
          <w:spacing w:val="-5"/>
        </w:rPr>
        <w:t xml:space="preserve"> </w:t>
      </w:r>
      <w:r>
        <w:t>more</w:t>
      </w:r>
      <w:r>
        <w:rPr>
          <w:spacing w:val="-5"/>
        </w:rPr>
        <w:t xml:space="preserve"> </w:t>
      </w:r>
      <w:r>
        <w:t>than</w:t>
      </w:r>
      <w:r>
        <w:rPr>
          <w:spacing w:val="-4"/>
        </w:rPr>
        <w:t xml:space="preserve"> </w:t>
      </w:r>
      <w:r>
        <w:t>2</w:t>
      </w:r>
      <w:r>
        <w:rPr>
          <w:spacing w:val="-4"/>
        </w:rPr>
        <w:t xml:space="preserve"> </w:t>
      </w:r>
      <w:r>
        <w:t>years</w:t>
      </w:r>
      <w:r>
        <w:rPr>
          <w:spacing w:val="-3"/>
        </w:rPr>
        <w:t xml:space="preserve"> </w:t>
      </w:r>
      <w:r>
        <w:t>in</w:t>
      </w:r>
      <w:r>
        <w:rPr>
          <w:spacing w:val="-3"/>
        </w:rPr>
        <w:t xml:space="preserve"> </w:t>
      </w:r>
      <w:r>
        <w:t>advance</w:t>
      </w:r>
      <w:r>
        <w:rPr>
          <w:spacing w:val="-5"/>
        </w:rPr>
        <w:t xml:space="preserve"> </w:t>
      </w:r>
      <w:r>
        <w:t>will</w:t>
      </w:r>
      <w:r>
        <w:rPr>
          <w:spacing w:val="-4"/>
        </w:rPr>
        <w:t xml:space="preserve"> </w:t>
      </w:r>
      <w:r>
        <w:t>require</w:t>
      </w:r>
      <w:r>
        <w:rPr>
          <w:spacing w:val="-3"/>
        </w:rPr>
        <w:t xml:space="preserve"> </w:t>
      </w:r>
      <w:r>
        <w:t>approval</w:t>
      </w:r>
      <w:r>
        <w:rPr>
          <w:spacing w:val="-3"/>
        </w:rPr>
        <w:t xml:space="preserve"> </w:t>
      </w:r>
      <w:r>
        <w:t>from</w:t>
      </w:r>
      <w:r>
        <w:rPr>
          <w:spacing w:val="-2"/>
        </w:rPr>
        <w:t xml:space="preserve"> </w:t>
      </w:r>
      <w:r>
        <w:t>the Forum and Conference Services Director</w:t>
      </w:r>
    </w:p>
    <w:p w14:paraId="411F0994" w14:textId="5F436CED" w:rsidR="007C617A" w:rsidRDefault="00C2130E">
      <w:pPr>
        <w:pStyle w:val="ListParagraph"/>
        <w:numPr>
          <w:ilvl w:val="1"/>
          <w:numId w:val="3"/>
        </w:numPr>
        <w:tabs>
          <w:tab w:val="left" w:pos="1540"/>
        </w:tabs>
        <w:spacing w:before="2" w:line="235" w:lineRule="auto"/>
        <w:ind w:right="212"/>
      </w:pPr>
      <w:r>
        <w:t>Reservations</w:t>
      </w:r>
      <w:r>
        <w:rPr>
          <w:spacing w:val="-4"/>
        </w:rPr>
        <w:t xml:space="preserve"> </w:t>
      </w:r>
      <w:r>
        <w:t>may</w:t>
      </w:r>
      <w:r>
        <w:rPr>
          <w:spacing w:val="-4"/>
        </w:rPr>
        <w:t xml:space="preserve"> </w:t>
      </w:r>
      <w:r>
        <w:t>be</w:t>
      </w:r>
      <w:r>
        <w:rPr>
          <w:spacing w:val="-4"/>
        </w:rPr>
        <w:t xml:space="preserve"> </w:t>
      </w:r>
      <w:r>
        <w:t>made</w:t>
      </w:r>
      <w:r>
        <w:rPr>
          <w:spacing w:val="-4"/>
        </w:rPr>
        <w:t xml:space="preserve"> </w:t>
      </w:r>
      <w:r>
        <w:t>through</w:t>
      </w:r>
      <w:r w:rsidR="002C10C2">
        <w:t xml:space="preserve"> the</w:t>
      </w:r>
      <w:r>
        <w:rPr>
          <w:spacing w:val="-3"/>
        </w:rPr>
        <w:t xml:space="preserve"> </w:t>
      </w:r>
      <w:r w:rsidR="002C10C2">
        <w:rPr>
          <w:spacing w:val="-3"/>
        </w:rPr>
        <w:t>“</w:t>
      </w:r>
      <w:r w:rsidR="002C10C2">
        <w:t>OU RESERVE” website</w:t>
      </w:r>
      <w:r>
        <w:rPr>
          <w:spacing w:val="-4"/>
        </w:rPr>
        <w:t xml:space="preserve"> </w:t>
      </w:r>
      <w:r>
        <w:t>or</w:t>
      </w:r>
      <w:r>
        <w:rPr>
          <w:spacing w:val="-2"/>
        </w:rPr>
        <w:t xml:space="preserve"> </w:t>
      </w:r>
      <w:r>
        <w:t>by</w:t>
      </w:r>
      <w:r>
        <w:rPr>
          <w:spacing w:val="-2"/>
        </w:rPr>
        <w:t xml:space="preserve"> </w:t>
      </w:r>
      <w:r>
        <w:t xml:space="preserve">contacting Forum Reservations at </w:t>
      </w:r>
      <w:r w:rsidR="002C10C2" w:rsidRPr="002C10C2">
        <w:t>405-325-4318</w:t>
      </w:r>
      <w:r w:rsidR="00E26461">
        <w:t xml:space="preserve"> or </w:t>
      </w:r>
      <w:r w:rsidR="002C10C2" w:rsidRPr="002C10C2">
        <w:t xml:space="preserve">conferenceservices@ou.edu  </w:t>
      </w:r>
    </w:p>
    <w:p w14:paraId="411F0999" w14:textId="77777777" w:rsidR="007C617A" w:rsidRDefault="007C617A">
      <w:pPr>
        <w:pStyle w:val="BodyText"/>
        <w:spacing w:before="1"/>
        <w:ind w:left="0"/>
      </w:pPr>
    </w:p>
    <w:p w14:paraId="411F099A" w14:textId="77777777" w:rsidR="007C617A" w:rsidRDefault="00C2130E">
      <w:pPr>
        <w:pStyle w:val="Heading1"/>
      </w:pPr>
      <w:r>
        <w:rPr>
          <w:color w:val="A90003"/>
        </w:rPr>
        <w:t>ROOM</w:t>
      </w:r>
      <w:r>
        <w:rPr>
          <w:color w:val="A90003"/>
          <w:spacing w:val="-6"/>
        </w:rPr>
        <w:t xml:space="preserve"> </w:t>
      </w:r>
      <w:r>
        <w:rPr>
          <w:color w:val="A90003"/>
        </w:rPr>
        <w:t>EQUIPMENT</w:t>
      </w:r>
      <w:r>
        <w:rPr>
          <w:color w:val="A90003"/>
          <w:spacing w:val="-5"/>
        </w:rPr>
        <w:t xml:space="preserve"> </w:t>
      </w:r>
      <w:r>
        <w:rPr>
          <w:color w:val="A90003"/>
        </w:rPr>
        <w:t>AND</w:t>
      </w:r>
      <w:r>
        <w:rPr>
          <w:color w:val="A90003"/>
          <w:spacing w:val="-4"/>
        </w:rPr>
        <w:t xml:space="preserve"> </w:t>
      </w:r>
      <w:r>
        <w:rPr>
          <w:color w:val="A90003"/>
        </w:rPr>
        <w:t>SETUP</w:t>
      </w:r>
      <w:r>
        <w:rPr>
          <w:color w:val="A90003"/>
          <w:spacing w:val="-6"/>
        </w:rPr>
        <w:t xml:space="preserve"> </w:t>
      </w:r>
      <w:r>
        <w:rPr>
          <w:color w:val="A90003"/>
          <w:spacing w:val="-2"/>
        </w:rPr>
        <w:t>ARRANGEMENTS</w:t>
      </w:r>
    </w:p>
    <w:p w14:paraId="5E7AAC66" w14:textId="44DD441E" w:rsidR="00AF5352" w:rsidRDefault="00C2130E" w:rsidP="00AF5352">
      <w:pPr>
        <w:pStyle w:val="BodyText"/>
        <w:ind w:right="287"/>
      </w:pPr>
      <w:r>
        <w:t>The Forum provides</w:t>
      </w:r>
      <w:r w:rsidR="00F86600">
        <w:t xml:space="preserve"> complimentary</w:t>
      </w:r>
      <w:r>
        <w:t xml:space="preserve"> dry-erase boards, standing lecterns,</w:t>
      </w:r>
      <w:r w:rsidR="00F86600">
        <w:t xml:space="preserve"> and</w:t>
      </w:r>
      <w:r>
        <w:t xml:space="preserve"> podiums</w:t>
      </w:r>
      <w:r w:rsidR="00F86600">
        <w:t xml:space="preserve"> when reserving a room</w:t>
      </w:r>
      <w:r>
        <w:t xml:space="preserve">. A/V packages, microphones, and additional equipment </w:t>
      </w:r>
      <w:r w:rsidR="007C51CD">
        <w:t>are available</w:t>
      </w:r>
      <w:r>
        <w:t xml:space="preserve"> for rent through the Forum. No outside equipment</w:t>
      </w:r>
      <w:r>
        <w:rPr>
          <w:spacing w:val="-3"/>
        </w:rPr>
        <w:t xml:space="preserve"> </w:t>
      </w:r>
      <w:r>
        <w:t>unless</w:t>
      </w:r>
      <w:r>
        <w:rPr>
          <w:spacing w:val="-3"/>
        </w:rPr>
        <w:t xml:space="preserve"> </w:t>
      </w:r>
      <w:r>
        <w:t>authorized</w:t>
      </w:r>
      <w:r>
        <w:rPr>
          <w:spacing w:val="-3"/>
        </w:rPr>
        <w:t xml:space="preserve"> </w:t>
      </w:r>
      <w:r>
        <w:t>by</w:t>
      </w:r>
      <w:r>
        <w:rPr>
          <w:spacing w:val="-3"/>
        </w:rPr>
        <w:t xml:space="preserve"> </w:t>
      </w:r>
      <w:r>
        <w:t>the</w:t>
      </w:r>
      <w:r>
        <w:rPr>
          <w:spacing w:val="-3"/>
        </w:rPr>
        <w:t xml:space="preserve"> </w:t>
      </w:r>
      <w:r>
        <w:t>Forum</w:t>
      </w:r>
      <w:r>
        <w:rPr>
          <w:spacing w:val="-4"/>
        </w:rPr>
        <w:t xml:space="preserve"> </w:t>
      </w:r>
      <w:r>
        <w:t>Reservations</w:t>
      </w:r>
      <w:r>
        <w:rPr>
          <w:spacing w:val="-3"/>
        </w:rPr>
        <w:t xml:space="preserve"> </w:t>
      </w:r>
      <w:r>
        <w:t>Office. Setup</w:t>
      </w:r>
      <w:r>
        <w:rPr>
          <w:spacing w:val="-5"/>
        </w:rPr>
        <w:t xml:space="preserve"> </w:t>
      </w:r>
      <w:r>
        <w:t>and</w:t>
      </w:r>
      <w:r>
        <w:rPr>
          <w:spacing w:val="-5"/>
        </w:rPr>
        <w:t xml:space="preserve"> </w:t>
      </w:r>
      <w:r>
        <w:t>equipment</w:t>
      </w:r>
      <w:r>
        <w:rPr>
          <w:spacing w:val="-3"/>
        </w:rPr>
        <w:t xml:space="preserve"> </w:t>
      </w:r>
      <w:r>
        <w:t>needs</w:t>
      </w:r>
      <w:r>
        <w:rPr>
          <w:spacing w:val="-3"/>
        </w:rPr>
        <w:t xml:space="preserve"> </w:t>
      </w:r>
      <w:r>
        <w:t>should</w:t>
      </w:r>
      <w:r>
        <w:rPr>
          <w:spacing w:val="-5"/>
        </w:rPr>
        <w:t xml:space="preserve"> </w:t>
      </w:r>
      <w:r>
        <w:t>be requested</w:t>
      </w:r>
      <w:r>
        <w:rPr>
          <w:spacing w:val="-3"/>
        </w:rPr>
        <w:t xml:space="preserve"> </w:t>
      </w:r>
      <w:r>
        <w:t>at least</w:t>
      </w:r>
      <w:r>
        <w:rPr>
          <w:spacing w:val="-2"/>
        </w:rPr>
        <w:t xml:space="preserve"> </w:t>
      </w:r>
      <w:r>
        <w:t>three full working</w:t>
      </w:r>
      <w:r>
        <w:rPr>
          <w:spacing w:val="-1"/>
        </w:rPr>
        <w:t xml:space="preserve"> </w:t>
      </w:r>
      <w:r>
        <w:t>days prior</w:t>
      </w:r>
      <w:r>
        <w:rPr>
          <w:spacing w:val="-2"/>
        </w:rPr>
        <w:t xml:space="preserve"> </w:t>
      </w:r>
      <w:r>
        <w:t>to</w:t>
      </w:r>
      <w:r>
        <w:rPr>
          <w:spacing w:val="-1"/>
        </w:rPr>
        <w:t xml:space="preserve"> </w:t>
      </w:r>
      <w:r>
        <w:t>the</w:t>
      </w:r>
      <w:r>
        <w:rPr>
          <w:spacing w:val="-2"/>
        </w:rPr>
        <w:t xml:space="preserve"> </w:t>
      </w:r>
      <w:r>
        <w:t>event.</w:t>
      </w:r>
      <w:r>
        <w:rPr>
          <w:spacing w:val="-3"/>
        </w:rPr>
        <w:t xml:space="preserve"> </w:t>
      </w:r>
      <w:r>
        <w:t>Price quot</w:t>
      </w:r>
      <w:r w:rsidR="004F478B">
        <w:t>es</w:t>
      </w:r>
      <w:r>
        <w:t xml:space="preserve"> for</w:t>
      </w:r>
      <w:r>
        <w:rPr>
          <w:spacing w:val="-2"/>
        </w:rPr>
        <w:t xml:space="preserve"> </w:t>
      </w:r>
      <w:r>
        <w:t>technical</w:t>
      </w:r>
      <w:r>
        <w:rPr>
          <w:spacing w:val="-1"/>
        </w:rPr>
        <w:t xml:space="preserve"> </w:t>
      </w:r>
      <w:r>
        <w:t>fees and/or audio-visual equipment given more than three months in advance are subject to change.</w:t>
      </w:r>
      <w:r w:rsidR="00AF5352">
        <w:t xml:space="preserve"> </w:t>
      </w:r>
    </w:p>
    <w:p w14:paraId="411F099D" w14:textId="1A558922" w:rsidR="007C617A" w:rsidRDefault="00C2130E" w:rsidP="00AF5352">
      <w:pPr>
        <w:pStyle w:val="BodyText"/>
        <w:ind w:right="287"/>
      </w:pPr>
      <w:r>
        <w:rPr>
          <w:color w:val="A90003"/>
        </w:rPr>
        <w:t>ROOM</w:t>
      </w:r>
      <w:r>
        <w:rPr>
          <w:color w:val="A90003"/>
          <w:spacing w:val="-6"/>
        </w:rPr>
        <w:t xml:space="preserve"> </w:t>
      </w:r>
      <w:r>
        <w:rPr>
          <w:color w:val="A90003"/>
        </w:rPr>
        <w:t>CONDITIONS</w:t>
      </w:r>
      <w:r>
        <w:rPr>
          <w:color w:val="A90003"/>
          <w:spacing w:val="-5"/>
        </w:rPr>
        <w:t xml:space="preserve"> </w:t>
      </w:r>
      <w:r>
        <w:rPr>
          <w:color w:val="A90003"/>
        </w:rPr>
        <w:t>AND</w:t>
      </w:r>
      <w:r>
        <w:rPr>
          <w:color w:val="A90003"/>
          <w:spacing w:val="-6"/>
        </w:rPr>
        <w:t xml:space="preserve"> </w:t>
      </w:r>
      <w:r>
        <w:rPr>
          <w:color w:val="A90003"/>
        </w:rPr>
        <w:t>TIMES</w:t>
      </w:r>
      <w:r>
        <w:rPr>
          <w:color w:val="A90003"/>
          <w:spacing w:val="-4"/>
        </w:rPr>
        <w:t xml:space="preserve"> </w:t>
      </w:r>
      <w:r>
        <w:rPr>
          <w:color w:val="A90003"/>
          <w:spacing w:val="-2"/>
        </w:rPr>
        <w:t>AVAILABLE</w:t>
      </w:r>
    </w:p>
    <w:p w14:paraId="411F099E" w14:textId="4A668A98" w:rsidR="007C617A" w:rsidRDefault="00C2130E">
      <w:pPr>
        <w:pStyle w:val="BodyText"/>
        <w:spacing w:before="1"/>
        <w:ind w:right="170"/>
      </w:pPr>
      <w:r>
        <w:t>Meeting</w:t>
      </w:r>
      <w:r>
        <w:rPr>
          <w:spacing w:val="-3"/>
        </w:rPr>
        <w:t xml:space="preserve"> </w:t>
      </w:r>
      <w:r>
        <w:t>rooms</w:t>
      </w:r>
      <w:r>
        <w:rPr>
          <w:spacing w:val="-4"/>
        </w:rPr>
        <w:t xml:space="preserve"> </w:t>
      </w:r>
      <w:r>
        <w:t>will</w:t>
      </w:r>
      <w:r>
        <w:rPr>
          <w:spacing w:val="-2"/>
        </w:rPr>
        <w:t xml:space="preserve"> </w:t>
      </w:r>
      <w:r>
        <w:t>be</w:t>
      </w:r>
      <w:r>
        <w:rPr>
          <w:spacing w:val="-2"/>
        </w:rPr>
        <w:t xml:space="preserve"> </w:t>
      </w:r>
      <w:r>
        <w:t>available</w:t>
      </w:r>
      <w:r>
        <w:rPr>
          <w:spacing w:val="-2"/>
        </w:rPr>
        <w:t xml:space="preserve"> </w:t>
      </w:r>
      <w:r>
        <w:t>approximately</w:t>
      </w:r>
      <w:r>
        <w:rPr>
          <w:spacing w:val="-4"/>
        </w:rPr>
        <w:t xml:space="preserve"> </w:t>
      </w:r>
      <w:r>
        <w:t>one-half</w:t>
      </w:r>
      <w:r>
        <w:rPr>
          <w:spacing w:val="-2"/>
        </w:rPr>
        <w:t xml:space="preserve"> </w:t>
      </w:r>
      <w:r>
        <w:t>hour</w:t>
      </w:r>
      <w:r>
        <w:rPr>
          <w:spacing w:val="-2"/>
        </w:rPr>
        <w:t xml:space="preserve"> </w:t>
      </w:r>
      <w:r>
        <w:t>before</w:t>
      </w:r>
      <w:r>
        <w:rPr>
          <w:spacing w:val="-4"/>
        </w:rPr>
        <w:t xml:space="preserve"> </w:t>
      </w:r>
      <w:r>
        <w:t>the</w:t>
      </w:r>
      <w:r>
        <w:rPr>
          <w:spacing w:val="-2"/>
        </w:rPr>
        <w:t xml:space="preserve"> </w:t>
      </w:r>
      <w:r>
        <w:t>scheduled</w:t>
      </w:r>
      <w:r>
        <w:rPr>
          <w:spacing w:val="-3"/>
        </w:rPr>
        <w:t xml:space="preserve"> </w:t>
      </w:r>
      <w:r>
        <w:t>event.</w:t>
      </w:r>
      <w:r>
        <w:rPr>
          <w:spacing w:val="-2"/>
        </w:rPr>
        <w:t xml:space="preserve"> </w:t>
      </w:r>
      <w:r>
        <w:t>The</w:t>
      </w:r>
      <w:r>
        <w:rPr>
          <w:spacing w:val="-4"/>
        </w:rPr>
        <w:t xml:space="preserve"> </w:t>
      </w:r>
      <w:r>
        <w:t xml:space="preserve">condition of all rooms in the Forum is checked before and after each event. Furniture in any of the rooms should not be removed or rearranged. Any adjustments in room arrangements should </w:t>
      </w:r>
      <w:r w:rsidR="00CE20CE">
        <w:t xml:space="preserve">only be made after coordinating with staff. Each room contains a phone number </w:t>
      </w:r>
      <w:r w:rsidR="005A0935">
        <w:t>for</w:t>
      </w:r>
      <w:r w:rsidR="00CE20CE">
        <w:t xml:space="preserve"> a staff member on sight. </w:t>
      </w:r>
      <w:r w:rsidR="00592CB1">
        <w:t>If alterations are made to</w:t>
      </w:r>
      <w:r w:rsidR="00740512">
        <w:t xml:space="preserve"> the setup of</w:t>
      </w:r>
      <w:r w:rsidR="00592CB1">
        <w:t xml:space="preserve"> the rooms without proper communication</w:t>
      </w:r>
      <w:r w:rsidR="00740512">
        <w:t>,</w:t>
      </w:r>
      <w:r w:rsidR="00592CB1">
        <w:t xml:space="preserve"> </w:t>
      </w:r>
      <w:r w:rsidR="005A0935">
        <w:t>guests</w:t>
      </w:r>
      <w:r w:rsidR="00592CB1">
        <w:t xml:space="preserve"> are subject to </w:t>
      </w:r>
      <w:r w:rsidR="005A0935">
        <w:t xml:space="preserve">reset fees listed on our website. </w:t>
      </w:r>
    </w:p>
    <w:p w14:paraId="411F099F" w14:textId="77777777" w:rsidR="007C617A" w:rsidRDefault="00C2130E">
      <w:pPr>
        <w:pStyle w:val="BodyText"/>
        <w:spacing w:before="267"/>
        <w:ind w:right="170"/>
      </w:pPr>
      <w:r>
        <w:t>University</w:t>
      </w:r>
      <w:r>
        <w:rPr>
          <w:spacing w:val="-5"/>
        </w:rPr>
        <w:t xml:space="preserve"> </w:t>
      </w:r>
      <w:r>
        <w:t>Departments</w:t>
      </w:r>
      <w:r>
        <w:rPr>
          <w:spacing w:val="-1"/>
        </w:rPr>
        <w:t xml:space="preserve"> </w:t>
      </w:r>
      <w:r>
        <w:t>and</w:t>
      </w:r>
      <w:r>
        <w:rPr>
          <w:spacing w:val="-4"/>
        </w:rPr>
        <w:t xml:space="preserve"> </w:t>
      </w:r>
      <w:r>
        <w:t>Student</w:t>
      </w:r>
      <w:r>
        <w:rPr>
          <w:spacing w:val="-3"/>
        </w:rPr>
        <w:t xml:space="preserve"> </w:t>
      </w:r>
      <w:r>
        <w:t>Organizations</w:t>
      </w:r>
      <w:r>
        <w:rPr>
          <w:spacing w:val="-2"/>
        </w:rPr>
        <w:t xml:space="preserve"> </w:t>
      </w:r>
      <w:r>
        <w:t>using</w:t>
      </w:r>
      <w:r>
        <w:rPr>
          <w:spacing w:val="-4"/>
        </w:rPr>
        <w:t xml:space="preserve"> </w:t>
      </w:r>
      <w:r>
        <w:t>the</w:t>
      </w:r>
      <w:r>
        <w:rPr>
          <w:spacing w:val="-3"/>
        </w:rPr>
        <w:t xml:space="preserve"> </w:t>
      </w:r>
      <w:r>
        <w:t>space</w:t>
      </w:r>
      <w:r>
        <w:rPr>
          <w:spacing w:val="-5"/>
        </w:rPr>
        <w:t xml:space="preserve"> </w:t>
      </w:r>
      <w:r>
        <w:t>are</w:t>
      </w:r>
      <w:r>
        <w:rPr>
          <w:spacing w:val="-5"/>
        </w:rPr>
        <w:t xml:space="preserve"> </w:t>
      </w:r>
      <w:r>
        <w:t>held</w:t>
      </w:r>
      <w:r>
        <w:rPr>
          <w:spacing w:val="-4"/>
        </w:rPr>
        <w:t xml:space="preserve"> </w:t>
      </w:r>
      <w:r>
        <w:t>responsible</w:t>
      </w:r>
      <w:r>
        <w:rPr>
          <w:spacing w:val="-3"/>
        </w:rPr>
        <w:t xml:space="preserve"> </w:t>
      </w:r>
      <w:r>
        <w:t>for</w:t>
      </w:r>
      <w:r>
        <w:rPr>
          <w:spacing w:val="-3"/>
        </w:rPr>
        <w:t xml:space="preserve"> </w:t>
      </w:r>
      <w:r>
        <w:t>leaving</w:t>
      </w:r>
      <w:r>
        <w:rPr>
          <w:spacing w:val="-4"/>
        </w:rPr>
        <w:t xml:space="preserve"> </w:t>
      </w:r>
      <w:r>
        <w:t>the room in the same condition in which it was found. Student organizations and University departments may not sponsor outside groups, contractors, vendors, or organizations.</w:t>
      </w:r>
    </w:p>
    <w:p w14:paraId="411F09A0" w14:textId="77777777" w:rsidR="007C617A" w:rsidRDefault="007C617A">
      <w:pPr>
        <w:pStyle w:val="BodyText"/>
        <w:spacing w:before="1"/>
        <w:ind w:left="0"/>
      </w:pPr>
    </w:p>
    <w:p w14:paraId="411F09A1" w14:textId="77777777" w:rsidR="007C617A" w:rsidRDefault="00C2130E">
      <w:pPr>
        <w:pStyle w:val="Heading1"/>
      </w:pPr>
      <w:r>
        <w:rPr>
          <w:color w:val="A90003"/>
          <w:spacing w:val="-2"/>
        </w:rPr>
        <w:t>FRONTING</w:t>
      </w:r>
    </w:p>
    <w:p w14:paraId="411F09A2" w14:textId="5ADFBAAA" w:rsidR="007C617A" w:rsidRDefault="00C2130E">
      <w:pPr>
        <w:pStyle w:val="BodyText"/>
        <w:ind w:right="170"/>
      </w:pPr>
      <w:r>
        <w:t>Registered</w:t>
      </w:r>
      <w:r>
        <w:rPr>
          <w:spacing w:val="-2"/>
        </w:rPr>
        <w:t xml:space="preserve"> </w:t>
      </w:r>
      <w:r>
        <w:t>student</w:t>
      </w:r>
      <w:r>
        <w:rPr>
          <w:spacing w:val="-5"/>
        </w:rPr>
        <w:t xml:space="preserve"> </w:t>
      </w:r>
      <w:r>
        <w:t>organizations,</w:t>
      </w:r>
      <w:r>
        <w:rPr>
          <w:spacing w:val="-4"/>
        </w:rPr>
        <w:t xml:space="preserve"> </w:t>
      </w:r>
      <w:r>
        <w:t>or</w:t>
      </w:r>
      <w:r>
        <w:rPr>
          <w:spacing w:val="-4"/>
        </w:rPr>
        <w:t xml:space="preserve"> </w:t>
      </w:r>
      <w:r>
        <w:t>University</w:t>
      </w:r>
      <w:r>
        <w:rPr>
          <w:spacing w:val="-3"/>
        </w:rPr>
        <w:t xml:space="preserve"> </w:t>
      </w:r>
      <w:r>
        <w:t>departments</w:t>
      </w:r>
      <w:r>
        <w:rPr>
          <w:spacing w:val="-5"/>
        </w:rPr>
        <w:t xml:space="preserve"> </w:t>
      </w:r>
      <w:r>
        <w:t>may</w:t>
      </w:r>
      <w:r>
        <w:rPr>
          <w:spacing w:val="-1"/>
        </w:rPr>
        <w:t xml:space="preserve"> </w:t>
      </w:r>
      <w:r>
        <w:t>not</w:t>
      </w:r>
      <w:r>
        <w:rPr>
          <w:spacing w:val="-4"/>
        </w:rPr>
        <w:t xml:space="preserve"> </w:t>
      </w:r>
      <w:r>
        <w:t>serve</w:t>
      </w:r>
      <w:r>
        <w:rPr>
          <w:spacing w:val="-2"/>
        </w:rPr>
        <w:t xml:space="preserve"> </w:t>
      </w:r>
      <w:r>
        <w:t>as</w:t>
      </w:r>
      <w:r>
        <w:rPr>
          <w:spacing w:val="-5"/>
        </w:rPr>
        <w:t xml:space="preserve"> </w:t>
      </w:r>
      <w:r>
        <w:t>“fronts”</w:t>
      </w:r>
      <w:r>
        <w:rPr>
          <w:spacing w:val="-1"/>
        </w:rPr>
        <w:t xml:space="preserve"> </w:t>
      </w:r>
      <w:r>
        <w:t>for</w:t>
      </w:r>
      <w:r>
        <w:rPr>
          <w:spacing w:val="-2"/>
        </w:rPr>
        <w:t xml:space="preserve"> </w:t>
      </w:r>
      <w:r>
        <w:t>other</w:t>
      </w:r>
      <w:r>
        <w:rPr>
          <w:spacing w:val="-2"/>
        </w:rPr>
        <w:t xml:space="preserve"> </w:t>
      </w:r>
      <w:r>
        <w:t xml:space="preserve">groups </w:t>
      </w:r>
      <w:proofErr w:type="gramStart"/>
      <w:r>
        <w:t>in order to</w:t>
      </w:r>
      <w:proofErr w:type="gramEnd"/>
      <w:r>
        <w:t xml:space="preserve"> obtain reduced rates on meeting spaces for any outside organization or off-campus user. An</w:t>
      </w:r>
      <w:r>
        <w:rPr>
          <w:spacing w:val="-1"/>
        </w:rPr>
        <w:t xml:space="preserve"> </w:t>
      </w:r>
      <w:r>
        <w:t>external</w:t>
      </w:r>
      <w:r>
        <w:rPr>
          <w:spacing w:val="-2"/>
        </w:rPr>
        <w:t xml:space="preserve"> </w:t>
      </w:r>
      <w:r>
        <w:t>event is</w:t>
      </w:r>
      <w:r>
        <w:rPr>
          <w:spacing w:val="-1"/>
        </w:rPr>
        <w:t xml:space="preserve"> </w:t>
      </w:r>
      <w:r>
        <w:t>one in</w:t>
      </w:r>
      <w:r>
        <w:rPr>
          <w:spacing w:val="-1"/>
        </w:rPr>
        <w:t xml:space="preserve"> </w:t>
      </w:r>
      <w:r>
        <w:t>which</w:t>
      </w:r>
      <w:r>
        <w:rPr>
          <w:spacing w:val="-2"/>
        </w:rPr>
        <w:t xml:space="preserve"> </w:t>
      </w:r>
      <w:r>
        <w:t>over</w:t>
      </w:r>
      <w:r>
        <w:rPr>
          <w:spacing w:val="-1"/>
        </w:rPr>
        <w:t xml:space="preserve"> </w:t>
      </w:r>
      <w:r>
        <w:t>50%</w:t>
      </w:r>
      <w:r>
        <w:rPr>
          <w:spacing w:val="-1"/>
        </w:rPr>
        <w:t xml:space="preserve"> </w:t>
      </w:r>
      <w:r>
        <w:t>of event attendees</w:t>
      </w:r>
      <w:r>
        <w:rPr>
          <w:spacing w:val="-2"/>
        </w:rPr>
        <w:t xml:space="preserve"> </w:t>
      </w:r>
      <w:proofErr w:type="gramStart"/>
      <w:r>
        <w:t>is</w:t>
      </w:r>
      <w:proofErr w:type="gramEnd"/>
      <w:r>
        <w:t xml:space="preserve"> comprised</w:t>
      </w:r>
      <w:r>
        <w:rPr>
          <w:spacing w:val="-3"/>
        </w:rPr>
        <w:t xml:space="preserve"> </w:t>
      </w:r>
      <w:r>
        <w:t>of</w:t>
      </w:r>
      <w:r>
        <w:rPr>
          <w:spacing w:val="-1"/>
        </w:rPr>
        <w:t xml:space="preserve"> </w:t>
      </w:r>
      <w:r>
        <w:t xml:space="preserve">off-campus people having </w:t>
      </w:r>
      <w:r>
        <w:lastRenderedPageBreak/>
        <w:t>no affiliation with the University. If fronting is discovered, external event rental rates will apply.</w:t>
      </w:r>
    </w:p>
    <w:p w14:paraId="411F09A3" w14:textId="77777777" w:rsidR="007C617A" w:rsidRDefault="007C617A">
      <w:pPr>
        <w:pStyle w:val="BodyText"/>
        <w:ind w:left="0"/>
      </w:pPr>
    </w:p>
    <w:p w14:paraId="411F09A4" w14:textId="77777777" w:rsidR="007C617A" w:rsidRDefault="00C2130E">
      <w:pPr>
        <w:pStyle w:val="BodyText"/>
        <w:ind w:right="170"/>
      </w:pPr>
      <w:r>
        <w:t>Forum</w:t>
      </w:r>
      <w:r>
        <w:rPr>
          <w:spacing w:val="-3"/>
        </w:rPr>
        <w:t xml:space="preserve"> </w:t>
      </w:r>
      <w:r>
        <w:t>&amp;</w:t>
      </w:r>
      <w:r>
        <w:rPr>
          <w:spacing w:val="-1"/>
        </w:rPr>
        <w:t xml:space="preserve"> </w:t>
      </w:r>
      <w:r>
        <w:t>Conference</w:t>
      </w:r>
      <w:r>
        <w:rPr>
          <w:spacing w:val="-2"/>
        </w:rPr>
        <w:t xml:space="preserve"> </w:t>
      </w:r>
      <w:r>
        <w:t>Services</w:t>
      </w:r>
      <w:r>
        <w:rPr>
          <w:spacing w:val="-1"/>
        </w:rPr>
        <w:t xml:space="preserve"> </w:t>
      </w:r>
      <w:r>
        <w:t>will</w:t>
      </w:r>
      <w:r>
        <w:rPr>
          <w:spacing w:val="-5"/>
        </w:rPr>
        <w:t xml:space="preserve"> </w:t>
      </w:r>
      <w:r>
        <w:t>make</w:t>
      </w:r>
      <w:r>
        <w:rPr>
          <w:spacing w:val="-4"/>
        </w:rPr>
        <w:t xml:space="preserve"> </w:t>
      </w:r>
      <w:r>
        <w:t>the</w:t>
      </w:r>
      <w:r>
        <w:rPr>
          <w:spacing w:val="-2"/>
        </w:rPr>
        <w:t xml:space="preserve"> </w:t>
      </w:r>
      <w:r>
        <w:t>final</w:t>
      </w:r>
      <w:r>
        <w:rPr>
          <w:spacing w:val="-2"/>
        </w:rPr>
        <w:t xml:space="preserve"> </w:t>
      </w:r>
      <w:r>
        <w:t>determination</w:t>
      </w:r>
      <w:r>
        <w:rPr>
          <w:spacing w:val="-3"/>
        </w:rPr>
        <w:t xml:space="preserve"> </w:t>
      </w:r>
      <w:r>
        <w:t>as</w:t>
      </w:r>
      <w:r>
        <w:rPr>
          <w:spacing w:val="-2"/>
        </w:rPr>
        <w:t xml:space="preserve"> </w:t>
      </w:r>
      <w:r>
        <w:t>to</w:t>
      </w:r>
      <w:r>
        <w:rPr>
          <w:spacing w:val="-3"/>
        </w:rPr>
        <w:t xml:space="preserve"> </w:t>
      </w:r>
      <w:r>
        <w:t>the</w:t>
      </w:r>
      <w:r>
        <w:rPr>
          <w:spacing w:val="-2"/>
        </w:rPr>
        <w:t xml:space="preserve"> </w:t>
      </w:r>
      <w:r>
        <w:t>internal</w:t>
      </w:r>
      <w:r>
        <w:rPr>
          <w:spacing w:val="-4"/>
        </w:rPr>
        <w:t xml:space="preserve"> </w:t>
      </w:r>
      <w:r>
        <w:t>vs.</w:t>
      </w:r>
      <w:r>
        <w:rPr>
          <w:spacing w:val="-2"/>
        </w:rPr>
        <w:t xml:space="preserve"> </w:t>
      </w:r>
      <w:r>
        <w:t>external</w:t>
      </w:r>
      <w:r>
        <w:rPr>
          <w:spacing w:val="-4"/>
        </w:rPr>
        <w:t xml:space="preserve"> </w:t>
      </w:r>
      <w:r>
        <w:t>event status for purposes of room rates.</w:t>
      </w:r>
    </w:p>
    <w:p w14:paraId="411F09A5" w14:textId="77777777" w:rsidR="007C617A" w:rsidRDefault="007C617A">
      <w:pPr>
        <w:pStyle w:val="BodyText"/>
        <w:ind w:left="0"/>
      </w:pPr>
    </w:p>
    <w:p w14:paraId="411F09A6" w14:textId="77777777" w:rsidR="007C617A" w:rsidRDefault="00C2130E">
      <w:pPr>
        <w:pStyle w:val="Heading1"/>
      </w:pPr>
      <w:r>
        <w:rPr>
          <w:color w:val="A90003"/>
        </w:rPr>
        <w:t>ACADEMIC</w:t>
      </w:r>
      <w:r>
        <w:rPr>
          <w:color w:val="A90003"/>
          <w:spacing w:val="-6"/>
        </w:rPr>
        <w:t xml:space="preserve"> </w:t>
      </w:r>
      <w:r>
        <w:rPr>
          <w:color w:val="A90003"/>
          <w:spacing w:val="-2"/>
        </w:rPr>
        <w:t>CLASSES</w:t>
      </w:r>
    </w:p>
    <w:p w14:paraId="411F09A7" w14:textId="77777777" w:rsidR="007C617A" w:rsidRDefault="00C2130E">
      <w:pPr>
        <w:pStyle w:val="BodyText"/>
        <w:spacing w:before="1"/>
        <w:ind w:right="170"/>
      </w:pPr>
      <w:r>
        <w:t>Regular academic</w:t>
      </w:r>
      <w:r>
        <w:rPr>
          <w:spacing w:val="-2"/>
        </w:rPr>
        <w:t xml:space="preserve"> </w:t>
      </w:r>
      <w:r>
        <w:t>classes</w:t>
      </w:r>
      <w:r>
        <w:rPr>
          <w:spacing w:val="-1"/>
        </w:rPr>
        <w:t xml:space="preserve"> </w:t>
      </w:r>
      <w:r>
        <w:t>may</w:t>
      </w:r>
      <w:r>
        <w:rPr>
          <w:spacing w:val="-1"/>
        </w:rPr>
        <w:t xml:space="preserve"> </w:t>
      </w:r>
      <w:r>
        <w:t>not</w:t>
      </w:r>
      <w:r>
        <w:rPr>
          <w:spacing w:val="-1"/>
        </w:rPr>
        <w:t xml:space="preserve"> </w:t>
      </w:r>
      <w:r>
        <w:t>be held in</w:t>
      </w:r>
      <w:r>
        <w:rPr>
          <w:spacing w:val="-3"/>
        </w:rPr>
        <w:t xml:space="preserve"> </w:t>
      </w:r>
      <w:r>
        <w:t>the</w:t>
      </w:r>
      <w:r>
        <w:rPr>
          <w:spacing w:val="-1"/>
        </w:rPr>
        <w:t xml:space="preserve"> </w:t>
      </w:r>
      <w:r>
        <w:t>Thurman J. White Forum</w:t>
      </w:r>
      <w:r>
        <w:rPr>
          <w:spacing w:val="-1"/>
        </w:rPr>
        <w:t xml:space="preserve"> </w:t>
      </w:r>
      <w:r>
        <w:t>Building on the</w:t>
      </w:r>
      <w:r>
        <w:rPr>
          <w:spacing w:val="-1"/>
        </w:rPr>
        <w:t xml:space="preserve"> </w:t>
      </w:r>
      <w:r>
        <w:t>basis that</w:t>
      </w:r>
      <w:r>
        <w:rPr>
          <w:spacing w:val="-2"/>
        </w:rPr>
        <w:t xml:space="preserve"> </w:t>
      </w:r>
      <w:r>
        <w:t>the university assigns classroom space in designated classroom buildings for regularly scheduled classes; Forum facilities are reserved for gatherings which are not scheduled as regular class activities. Special permission</w:t>
      </w:r>
      <w:r>
        <w:rPr>
          <w:spacing w:val="-3"/>
        </w:rPr>
        <w:t xml:space="preserve"> </w:t>
      </w:r>
      <w:r>
        <w:t>has</w:t>
      </w:r>
      <w:r>
        <w:rPr>
          <w:spacing w:val="-2"/>
        </w:rPr>
        <w:t xml:space="preserve"> </w:t>
      </w:r>
      <w:r>
        <w:t>been</w:t>
      </w:r>
      <w:r>
        <w:rPr>
          <w:spacing w:val="-2"/>
        </w:rPr>
        <w:t xml:space="preserve"> </w:t>
      </w:r>
      <w:r>
        <w:t>granted</w:t>
      </w:r>
      <w:r>
        <w:rPr>
          <w:spacing w:val="-2"/>
        </w:rPr>
        <w:t xml:space="preserve"> </w:t>
      </w:r>
      <w:r>
        <w:t>for</w:t>
      </w:r>
      <w:r>
        <w:rPr>
          <w:spacing w:val="-4"/>
        </w:rPr>
        <w:t xml:space="preserve"> </w:t>
      </w:r>
      <w:r>
        <w:t>OU</w:t>
      </w:r>
      <w:r>
        <w:rPr>
          <w:spacing w:val="-2"/>
        </w:rPr>
        <w:t xml:space="preserve"> </w:t>
      </w:r>
      <w:r>
        <w:t>Extended</w:t>
      </w:r>
      <w:r>
        <w:rPr>
          <w:spacing w:val="-2"/>
        </w:rPr>
        <w:t xml:space="preserve"> </w:t>
      </w:r>
      <w:r>
        <w:t>Campus</w:t>
      </w:r>
      <w:r>
        <w:rPr>
          <w:spacing w:val="-2"/>
        </w:rPr>
        <w:t xml:space="preserve"> </w:t>
      </w:r>
      <w:r>
        <w:t>to</w:t>
      </w:r>
      <w:r>
        <w:rPr>
          <w:spacing w:val="-4"/>
        </w:rPr>
        <w:t xml:space="preserve"> </w:t>
      </w:r>
      <w:r>
        <w:t>rent</w:t>
      </w:r>
      <w:r>
        <w:rPr>
          <w:spacing w:val="-4"/>
        </w:rPr>
        <w:t xml:space="preserve"> </w:t>
      </w:r>
      <w:r>
        <w:t>space</w:t>
      </w:r>
      <w:r>
        <w:rPr>
          <w:spacing w:val="-1"/>
        </w:rPr>
        <w:t xml:space="preserve"> </w:t>
      </w:r>
      <w:r>
        <w:t>for</w:t>
      </w:r>
      <w:r>
        <w:rPr>
          <w:spacing w:val="-4"/>
        </w:rPr>
        <w:t xml:space="preserve"> </w:t>
      </w:r>
      <w:r>
        <w:t>EC-PACS</w:t>
      </w:r>
      <w:r>
        <w:rPr>
          <w:spacing w:val="-5"/>
        </w:rPr>
        <w:t xml:space="preserve"> </w:t>
      </w:r>
      <w:r>
        <w:t>programmatic</w:t>
      </w:r>
      <w:r>
        <w:rPr>
          <w:spacing w:val="-2"/>
        </w:rPr>
        <w:t xml:space="preserve"> </w:t>
      </w:r>
      <w:r>
        <w:t>courses at a negotiated rate.</w:t>
      </w:r>
    </w:p>
    <w:p w14:paraId="411F09A8" w14:textId="77777777" w:rsidR="007C617A" w:rsidRDefault="00C2130E">
      <w:pPr>
        <w:pStyle w:val="Heading1"/>
        <w:spacing w:before="268"/>
      </w:pPr>
      <w:r>
        <w:rPr>
          <w:color w:val="A90003"/>
        </w:rPr>
        <w:t>BUILDING</w:t>
      </w:r>
      <w:r>
        <w:rPr>
          <w:color w:val="A90003"/>
          <w:spacing w:val="-5"/>
        </w:rPr>
        <w:t xml:space="preserve"> </w:t>
      </w:r>
      <w:r>
        <w:rPr>
          <w:color w:val="A90003"/>
          <w:spacing w:val="-2"/>
        </w:rPr>
        <w:t>POLICIES</w:t>
      </w:r>
    </w:p>
    <w:p w14:paraId="411F09A9" w14:textId="77777777" w:rsidR="007C617A" w:rsidRDefault="00C2130E">
      <w:pPr>
        <w:pStyle w:val="BodyText"/>
        <w:ind w:right="170"/>
      </w:pPr>
      <w:r>
        <w:t>All decorations must adhere to Forum &amp; Conference Services and University of Oklahoma decorating policies</w:t>
      </w:r>
      <w:r>
        <w:rPr>
          <w:spacing w:val="-2"/>
        </w:rPr>
        <w:t xml:space="preserve"> </w:t>
      </w:r>
      <w:r>
        <w:t>found</w:t>
      </w:r>
      <w:r>
        <w:rPr>
          <w:spacing w:val="-3"/>
        </w:rPr>
        <w:t xml:space="preserve"> </w:t>
      </w:r>
      <w:r>
        <w:t>at</w:t>
      </w:r>
      <w:r>
        <w:rPr>
          <w:spacing w:val="-3"/>
        </w:rPr>
        <w:t xml:space="preserve"> </w:t>
      </w:r>
      <w:hyperlink r:id="rId6">
        <w:r>
          <w:rPr>
            <w:color w:val="0462C1"/>
            <w:u w:val="single" w:color="0462C1"/>
          </w:rPr>
          <w:t>http://www.ou.edu/risk/fire_marshal/decor</w:t>
        </w:r>
      </w:hyperlink>
      <w:r>
        <w:t>.</w:t>
      </w:r>
      <w:r>
        <w:rPr>
          <w:spacing w:val="-2"/>
        </w:rPr>
        <w:t xml:space="preserve"> </w:t>
      </w:r>
      <w:r>
        <w:t>It</w:t>
      </w:r>
      <w:r>
        <w:rPr>
          <w:spacing w:val="-2"/>
        </w:rPr>
        <w:t xml:space="preserve"> </w:t>
      </w:r>
      <w:r>
        <w:t>is</w:t>
      </w:r>
      <w:r>
        <w:rPr>
          <w:spacing w:val="-5"/>
        </w:rPr>
        <w:t xml:space="preserve"> </w:t>
      </w:r>
      <w:r>
        <w:t>the</w:t>
      </w:r>
      <w:r>
        <w:rPr>
          <w:spacing w:val="-4"/>
        </w:rPr>
        <w:t xml:space="preserve"> </w:t>
      </w:r>
      <w:r>
        <w:t>intent</w:t>
      </w:r>
      <w:r>
        <w:rPr>
          <w:spacing w:val="-4"/>
        </w:rPr>
        <w:t xml:space="preserve"> </w:t>
      </w:r>
      <w:r>
        <w:t>of</w:t>
      </w:r>
      <w:r>
        <w:rPr>
          <w:spacing w:val="-4"/>
        </w:rPr>
        <w:t xml:space="preserve"> </w:t>
      </w:r>
      <w:r>
        <w:t>these</w:t>
      </w:r>
      <w:r>
        <w:rPr>
          <w:spacing w:val="-2"/>
        </w:rPr>
        <w:t xml:space="preserve"> </w:t>
      </w:r>
      <w:r>
        <w:t>policies</w:t>
      </w:r>
      <w:r>
        <w:rPr>
          <w:spacing w:val="-4"/>
        </w:rPr>
        <w:t xml:space="preserve"> </w:t>
      </w:r>
      <w:r>
        <w:t>to</w:t>
      </w:r>
      <w:r>
        <w:rPr>
          <w:spacing w:val="-1"/>
        </w:rPr>
        <w:t xml:space="preserve"> </w:t>
      </w:r>
      <w:r>
        <w:t>protect our customers by adhering to fire safety regulations. All decorations must be pre-approved by the Forum Reservation Office. Prohibited decorations/materials may not be used in interior or exterior spaces unless otherwise noted.</w:t>
      </w:r>
    </w:p>
    <w:p w14:paraId="411F09AA" w14:textId="77777777" w:rsidR="007C617A" w:rsidRDefault="00C2130E">
      <w:pPr>
        <w:pStyle w:val="ListParagraph"/>
        <w:numPr>
          <w:ilvl w:val="0"/>
          <w:numId w:val="3"/>
        </w:numPr>
        <w:tabs>
          <w:tab w:val="left" w:pos="820"/>
        </w:tabs>
        <w:spacing w:before="1" w:line="279" w:lineRule="exact"/>
      </w:pPr>
      <w:r>
        <w:t>All</w:t>
      </w:r>
      <w:r>
        <w:rPr>
          <w:spacing w:val="-3"/>
        </w:rPr>
        <w:t xml:space="preserve"> </w:t>
      </w:r>
      <w:r>
        <w:t>tables</w:t>
      </w:r>
      <w:r>
        <w:rPr>
          <w:spacing w:val="-2"/>
        </w:rPr>
        <w:t xml:space="preserve"> </w:t>
      </w:r>
      <w:r>
        <w:t>for</w:t>
      </w:r>
      <w:r>
        <w:rPr>
          <w:spacing w:val="-3"/>
        </w:rPr>
        <w:t xml:space="preserve"> </w:t>
      </w:r>
      <w:r>
        <w:t>dining</w:t>
      </w:r>
      <w:r>
        <w:rPr>
          <w:spacing w:val="-4"/>
        </w:rPr>
        <w:t xml:space="preserve"> </w:t>
      </w:r>
      <w:r>
        <w:t>must</w:t>
      </w:r>
      <w:r>
        <w:rPr>
          <w:spacing w:val="-3"/>
        </w:rPr>
        <w:t xml:space="preserve"> </w:t>
      </w:r>
      <w:r>
        <w:t>be</w:t>
      </w:r>
      <w:r>
        <w:rPr>
          <w:spacing w:val="-3"/>
        </w:rPr>
        <w:t xml:space="preserve"> </w:t>
      </w:r>
      <w:r>
        <w:t>covered</w:t>
      </w:r>
      <w:r>
        <w:rPr>
          <w:spacing w:val="-5"/>
        </w:rPr>
        <w:t xml:space="preserve"> </w:t>
      </w:r>
      <w:r>
        <w:t>with</w:t>
      </w:r>
      <w:r>
        <w:rPr>
          <w:spacing w:val="-3"/>
        </w:rPr>
        <w:t xml:space="preserve"> </w:t>
      </w:r>
      <w:r>
        <w:t>table</w:t>
      </w:r>
      <w:r>
        <w:rPr>
          <w:spacing w:val="-6"/>
        </w:rPr>
        <w:t xml:space="preserve"> </w:t>
      </w:r>
      <w:r>
        <w:t>linens</w:t>
      </w:r>
      <w:r>
        <w:rPr>
          <w:spacing w:val="-6"/>
        </w:rPr>
        <w:t xml:space="preserve"> </w:t>
      </w:r>
      <w:r>
        <w:t>or</w:t>
      </w:r>
      <w:r>
        <w:rPr>
          <w:spacing w:val="-3"/>
        </w:rPr>
        <w:t xml:space="preserve"> </w:t>
      </w:r>
      <w:r>
        <w:t>plastic</w:t>
      </w:r>
      <w:r>
        <w:rPr>
          <w:spacing w:val="-3"/>
        </w:rPr>
        <w:t xml:space="preserve"> </w:t>
      </w:r>
      <w:r>
        <w:t>table</w:t>
      </w:r>
      <w:r>
        <w:rPr>
          <w:spacing w:val="-2"/>
        </w:rPr>
        <w:t xml:space="preserve"> covering.</w:t>
      </w:r>
    </w:p>
    <w:p w14:paraId="411F09AB" w14:textId="77777777" w:rsidR="007C617A" w:rsidRDefault="00C2130E">
      <w:pPr>
        <w:pStyle w:val="ListParagraph"/>
        <w:numPr>
          <w:ilvl w:val="0"/>
          <w:numId w:val="3"/>
        </w:numPr>
        <w:tabs>
          <w:tab w:val="left" w:pos="820"/>
        </w:tabs>
        <w:ind w:right="351"/>
      </w:pPr>
      <w:r>
        <w:t>All</w:t>
      </w:r>
      <w:r>
        <w:rPr>
          <w:spacing w:val="-2"/>
        </w:rPr>
        <w:t xml:space="preserve"> </w:t>
      </w:r>
      <w:r>
        <w:t>caterers</w:t>
      </w:r>
      <w:r>
        <w:rPr>
          <w:spacing w:val="-4"/>
        </w:rPr>
        <w:t xml:space="preserve"> </w:t>
      </w:r>
      <w:r>
        <w:t>must</w:t>
      </w:r>
      <w:r>
        <w:rPr>
          <w:spacing w:val="-1"/>
        </w:rPr>
        <w:t xml:space="preserve"> </w:t>
      </w:r>
      <w:r>
        <w:t>remove</w:t>
      </w:r>
      <w:r>
        <w:rPr>
          <w:spacing w:val="-4"/>
        </w:rPr>
        <w:t xml:space="preserve"> </w:t>
      </w:r>
      <w:r>
        <w:t>all</w:t>
      </w:r>
      <w:r>
        <w:rPr>
          <w:spacing w:val="-2"/>
        </w:rPr>
        <w:t xml:space="preserve"> </w:t>
      </w:r>
      <w:r>
        <w:t>food</w:t>
      </w:r>
      <w:r>
        <w:rPr>
          <w:spacing w:val="-3"/>
        </w:rPr>
        <w:t xml:space="preserve"> </w:t>
      </w:r>
      <w:r>
        <w:t>and</w:t>
      </w:r>
      <w:r>
        <w:rPr>
          <w:spacing w:val="-4"/>
        </w:rPr>
        <w:t xml:space="preserve"> </w:t>
      </w:r>
      <w:r>
        <w:t>supplies</w:t>
      </w:r>
      <w:r>
        <w:rPr>
          <w:spacing w:val="-1"/>
        </w:rPr>
        <w:t xml:space="preserve"> </w:t>
      </w:r>
      <w:r>
        <w:t>from</w:t>
      </w:r>
      <w:r>
        <w:rPr>
          <w:spacing w:val="-1"/>
        </w:rPr>
        <w:t xml:space="preserve"> </w:t>
      </w:r>
      <w:r>
        <w:t>the</w:t>
      </w:r>
      <w:r>
        <w:rPr>
          <w:spacing w:val="-2"/>
        </w:rPr>
        <w:t xml:space="preserve"> </w:t>
      </w:r>
      <w:r>
        <w:t>building</w:t>
      </w:r>
      <w:r>
        <w:rPr>
          <w:spacing w:val="-3"/>
        </w:rPr>
        <w:t xml:space="preserve"> </w:t>
      </w:r>
      <w:r>
        <w:t>promptly</w:t>
      </w:r>
      <w:r>
        <w:rPr>
          <w:spacing w:val="-2"/>
        </w:rPr>
        <w:t xml:space="preserve"> </w:t>
      </w:r>
      <w:r>
        <w:t>after</w:t>
      </w:r>
      <w:r>
        <w:rPr>
          <w:spacing w:val="-4"/>
        </w:rPr>
        <w:t xml:space="preserve"> </w:t>
      </w:r>
      <w:r>
        <w:t>the</w:t>
      </w:r>
      <w:r>
        <w:rPr>
          <w:spacing w:val="-2"/>
        </w:rPr>
        <w:t xml:space="preserve"> </w:t>
      </w:r>
      <w:r>
        <w:t>end</w:t>
      </w:r>
      <w:r>
        <w:rPr>
          <w:spacing w:val="-4"/>
        </w:rPr>
        <w:t xml:space="preserve"> </w:t>
      </w:r>
      <w:r>
        <w:t>of</w:t>
      </w:r>
      <w:r>
        <w:rPr>
          <w:spacing w:val="-2"/>
        </w:rPr>
        <w:t xml:space="preserve"> </w:t>
      </w:r>
      <w:r>
        <w:t xml:space="preserve">the </w:t>
      </w:r>
      <w:r>
        <w:rPr>
          <w:spacing w:val="-2"/>
        </w:rPr>
        <w:t>event.</w:t>
      </w:r>
    </w:p>
    <w:p w14:paraId="411F09AC" w14:textId="77777777" w:rsidR="007C617A" w:rsidRDefault="00C2130E">
      <w:pPr>
        <w:pStyle w:val="ListParagraph"/>
        <w:numPr>
          <w:ilvl w:val="0"/>
          <w:numId w:val="3"/>
        </w:numPr>
        <w:tabs>
          <w:tab w:val="left" w:pos="820"/>
        </w:tabs>
      </w:pPr>
      <w:r>
        <w:t>Activities</w:t>
      </w:r>
      <w:r>
        <w:rPr>
          <w:spacing w:val="-6"/>
        </w:rPr>
        <w:t xml:space="preserve"> </w:t>
      </w:r>
      <w:r>
        <w:t>are</w:t>
      </w:r>
      <w:r>
        <w:rPr>
          <w:spacing w:val="-5"/>
        </w:rPr>
        <w:t xml:space="preserve"> </w:t>
      </w:r>
      <w:r>
        <w:t>confined</w:t>
      </w:r>
      <w:r>
        <w:rPr>
          <w:spacing w:val="-5"/>
        </w:rPr>
        <w:t xml:space="preserve"> </w:t>
      </w:r>
      <w:r>
        <w:t>to</w:t>
      </w:r>
      <w:r>
        <w:rPr>
          <w:spacing w:val="-3"/>
        </w:rPr>
        <w:t xml:space="preserve"> </w:t>
      </w:r>
      <w:r>
        <w:t>the</w:t>
      </w:r>
      <w:r>
        <w:rPr>
          <w:spacing w:val="-5"/>
        </w:rPr>
        <w:t xml:space="preserve"> </w:t>
      </w:r>
      <w:r>
        <w:t>room(s)</w:t>
      </w:r>
      <w:r>
        <w:rPr>
          <w:spacing w:val="-5"/>
        </w:rPr>
        <w:t xml:space="preserve"> </w:t>
      </w:r>
      <w:r>
        <w:t>reserved/rented</w:t>
      </w:r>
      <w:r>
        <w:rPr>
          <w:spacing w:val="-5"/>
        </w:rPr>
        <w:t xml:space="preserve"> </w:t>
      </w:r>
      <w:r>
        <w:t>by</w:t>
      </w:r>
      <w:r>
        <w:rPr>
          <w:spacing w:val="-4"/>
        </w:rPr>
        <w:t xml:space="preserve"> </w:t>
      </w:r>
      <w:r>
        <w:t>a</w:t>
      </w:r>
      <w:r>
        <w:rPr>
          <w:spacing w:val="-4"/>
        </w:rPr>
        <w:t xml:space="preserve"> </w:t>
      </w:r>
      <w:r>
        <w:rPr>
          <w:spacing w:val="-2"/>
        </w:rPr>
        <w:t>group.</w:t>
      </w:r>
    </w:p>
    <w:p w14:paraId="411F09AD" w14:textId="77777777" w:rsidR="007C617A" w:rsidRDefault="00C2130E">
      <w:pPr>
        <w:pStyle w:val="ListParagraph"/>
        <w:numPr>
          <w:ilvl w:val="0"/>
          <w:numId w:val="3"/>
        </w:numPr>
        <w:tabs>
          <w:tab w:val="left" w:pos="820"/>
        </w:tabs>
        <w:spacing w:before="1"/>
      </w:pPr>
      <w:r>
        <w:t>The</w:t>
      </w:r>
      <w:r>
        <w:rPr>
          <w:spacing w:val="-5"/>
        </w:rPr>
        <w:t xml:space="preserve"> </w:t>
      </w:r>
      <w:r>
        <w:t>use</w:t>
      </w:r>
      <w:r>
        <w:rPr>
          <w:spacing w:val="-5"/>
        </w:rPr>
        <w:t xml:space="preserve"> </w:t>
      </w:r>
      <w:r>
        <w:t>of</w:t>
      </w:r>
      <w:r>
        <w:rPr>
          <w:spacing w:val="-2"/>
        </w:rPr>
        <w:t xml:space="preserve"> </w:t>
      </w:r>
      <w:r>
        <w:t>flammable</w:t>
      </w:r>
      <w:r>
        <w:rPr>
          <w:spacing w:val="-6"/>
        </w:rPr>
        <w:t xml:space="preserve"> </w:t>
      </w:r>
      <w:r>
        <w:t>materials,</w:t>
      </w:r>
      <w:r>
        <w:rPr>
          <w:spacing w:val="-2"/>
        </w:rPr>
        <w:t xml:space="preserve"> </w:t>
      </w:r>
      <w:r>
        <w:t>such</w:t>
      </w:r>
      <w:r>
        <w:rPr>
          <w:spacing w:val="-4"/>
        </w:rPr>
        <w:t xml:space="preserve"> </w:t>
      </w:r>
      <w:r>
        <w:t>as</w:t>
      </w:r>
      <w:r>
        <w:rPr>
          <w:spacing w:val="-5"/>
        </w:rPr>
        <w:t xml:space="preserve"> </w:t>
      </w:r>
      <w:r>
        <w:t>straw,</w:t>
      </w:r>
      <w:r>
        <w:rPr>
          <w:spacing w:val="-2"/>
        </w:rPr>
        <w:t xml:space="preserve"> </w:t>
      </w:r>
      <w:r>
        <w:t>hay</w:t>
      </w:r>
      <w:r>
        <w:rPr>
          <w:spacing w:val="-5"/>
        </w:rPr>
        <w:t xml:space="preserve"> </w:t>
      </w:r>
      <w:r>
        <w:t>and</w:t>
      </w:r>
      <w:r>
        <w:rPr>
          <w:spacing w:val="-4"/>
        </w:rPr>
        <w:t xml:space="preserve"> </w:t>
      </w:r>
      <w:r>
        <w:t>evergreens</w:t>
      </w:r>
      <w:r>
        <w:rPr>
          <w:spacing w:val="-3"/>
        </w:rPr>
        <w:t xml:space="preserve"> </w:t>
      </w:r>
      <w:proofErr w:type="gramStart"/>
      <w:r>
        <w:t>is</w:t>
      </w:r>
      <w:proofErr w:type="gramEnd"/>
      <w:r>
        <w:rPr>
          <w:spacing w:val="-2"/>
        </w:rPr>
        <w:t xml:space="preserve"> prohibited.</w:t>
      </w:r>
    </w:p>
    <w:p w14:paraId="411F09AE" w14:textId="77777777" w:rsidR="007C617A" w:rsidRDefault="00C2130E">
      <w:pPr>
        <w:pStyle w:val="ListParagraph"/>
        <w:numPr>
          <w:ilvl w:val="0"/>
          <w:numId w:val="3"/>
        </w:numPr>
        <w:tabs>
          <w:tab w:val="left" w:pos="820"/>
        </w:tabs>
        <w:spacing w:line="280" w:lineRule="exact"/>
      </w:pPr>
      <w:r>
        <w:t>No</w:t>
      </w:r>
      <w:r>
        <w:rPr>
          <w:spacing w:val="-3"/>
        </w:rPr>
        <w:t xml:space="preserve"> </w:t>
      </w:r>
      <w:r>
        <w:t>torches</w:t>
      </w:r>
      <w:r>
        <w:rPr>
          <w:spacing w:val="-5"/>
        </w:rPr>
        <w:t xml:space="preserve"> </w:t>
      </w:r>
      <w:r>
        <w:t>or</w:t>
      </w:r>
      <w:r>
        <w:rPr>
          <w:spacing w:val="-6"/>
        </w:rPr>
        <w:t xml:space="preserve"> </w:t>
      </w:r>
      <w:r>
        <w:t>lanterns</w:t>
      </w:r>
      <w:r>
        <w:rPr>
          <w:spacing w:val="-5"/>
        </w:rPr>
        <w:t xml:space="preserve"> </w:t>
      </w:r>
      <w:r>
        <w:t>are</w:t>
      </w:r>
      <w:r>
        <w:rPr>
          <w:spacing w:val="-5"/>
        </w:rPr>
        <w:t xml:space="preserve"> </w:t>
      </w:r>
      <w:r>
        <w:t>allowed</w:t>
      </w:r>
      <w:r>
        <w:rPr>
          <w:spacing w:val="-3"/>
        </w:rPr>
        <w:t xml:space="preserve"> </w:t>
      </w:r>
      <w:r>
        <w:t>on</w:t>
      </w:r>
      <w:r>
        <w:rPr>
          <w:spacing w:val="-1"/>
        </w:rPr>
        <w:t xml:space="preserve"> </w:t>
      </w:r>
      <w:r>
        <w:t>Forum</w:t>
      </w:r>
      <w:r>
        <w:rPr>
          <w:spacing w:val="-1"/>
        </w:rPr>
        <w:t xml:space="preserve"> </w:t>
      </w:r>
      <w:r>
        <w:t>premises,</w:t>
      </w:r>
      <w:r>
        <w:rPr>
          <w:spacing w:val="-3"/>
        </w:rPr>
        <w:t xml:space="preserve"> </w:t>
      </w:r>
      <w:r>
        <w:t>including</w:t>
      </w:r>
      <w:r>
        <w:rPr>
          <w:spacing w:val="-4"/>
        </w:rPr>
        <w:t xml:space="preserve"> </w:t>
      </w:r>
      <w:r>
        <w:t>exterior</w:t>
      </w:r>
      <w:r>
        <w:rPr>
          <w:spacing w:val="-5"/>
        </w:rPr>
        <w:t xml:space="preserve"> </w:t>
      </w:r>
      <w:r>
        <w:rPr>
          <w:spacing w:val="-2"/>
        </w:rPr>
        <w:t>space.</w:t>
      </w:r>
    </w:p>
    <w:p w14:paraId="411F09AF" w14:textId="77777777" w:rsidR="007C617A" w:rsidRDefault="00C2130E">
      <w:pPr>
        <w:pStyle w:val="ListParagraph"/>
        <w:numPr>
          <w:ilvl w:val="0"/>
          <w:numId w:val="3"/>
        </w:numPr>
        <w:tabs>
          <w:tab w:val="left" w:pos="820"/>
        </w:tabs>
        <w:spacing w:line="280" w:lineRule="exact"/>
      </w:pPr>
      <w:r>
        <w:t>No</w:t>
      </w:r>
      <w:r>
        <w:rPr>
          <w:spacing w:val="-5"/>
        </w:rPr>
        <w:t xml:space="preserve"> </w:t>
      </w:r>
      <w:r>
        <w:t>crepe</w:t>
      </w:r>
      <w:r>
        <w:rPr>
          <w:spacing w:val="-3"/>
        </w:rPr>
        <w:t xml:space="preserve"> </w:t>
      </w:r>
      <w:r>
        <w:t>paper,</w:t>
      </w:r>
      <w:r>
        <w:rPr>
          <w:spacing w:val="-5"/>
        </w:rPr>
        <w:t xml:space="preserve"> </w:t>
      </w:r>
      <w:r>
        <w:t>tissue</w:t>
      </w:r>
      <w:r>
        <w:rPr>
          <w:spacing w:val="-5"/>
        </w:rPr>
        <w:t xml:space="preserve"> </w:t>
      </w:r>
      <w:r>
        <w:t>paper,</w:t>
      </w:r>
      <w:r>
        <w:rPr>
          <w:spacing w:val="-3"/>
        </w:rPr>
        <w:t xml:space="preserve"> </w:t>
      </w:r>
      <w:r>
        <w:t>paper</w:t>
      </w:r>
      <w:r>
        <w:rPr>
          <w:spacing w:val="-3"/>
        </w:rPr>
        <w:t xml:space="preserve"> </w:t>
      </w:r>
      <w:r>
        <w:t>ribbon,</w:t>
      </w:r>
      <w:r>
        <w:rPr>
          <w:spacing w:val="-3"/>
        </w:rPr>
        <w:t xml:space="preserve"> </w:t>
      </w:r>
      <w:r>
        <w:t>glitter</w:t>
      </w:r>
      <w:r>
        <w:rPr>
          <w:spacing w:val="-5"/>
        </w:rPr>
        <w:t xml:space="preserve"> </w:t>
      </w:r>
      <w:r>
        <w:t>or</w:t>
      </w:r>
      <w:r>
        <w:rPr>
          <w:spacing w:val="-5"/>
        </w:rPr>
        <w:t xml:space="preserve"> </w:t>
      </w:r>
      <w:r>
        <w:t>confetti</w:t>
      </w:r>
      <w:r>
        <w:rPr>
          <w:spacing w:val="-3"/>
        </w:rPr>
        <w:t xml:space="preserve"> </w:t>
      </w:r>
      <w:r>
        <w:t>can</w:t>
      </w:r>
      <w:r>
        <w:rPr>
          <w:spacing w:val="-4"/>
        </w:rPr>
        <w:t xml:space="preserve"> </w:t>
      </w:r>
      <w:r>
        <w:t>be</w:t>
      </w:r>
      <w:r>
        <w:rPr>
          <w:spacing w:val="-3"/>
        </w:rPr>
        <w:t xml:space="preserve"> </w:t>
      </w:r>
      <w:r>
        <w:rPr>
          <w:spacing w:val="-2"/>
        </w:rPr>
        <w:t>used.</w:t>
      </w:r>
    </w:p>
    <w:p w14:paraId="411F09B0" w14:textId="77777777" w:rsidR="007C617A" w:rsidRDefault="00C2130E">
      <w:pPr>
        <w:pStyle w:val="ListParagraph"/>
        <w:numPr>
          <w:ilvl w:val="0"/>
          <w:numId w:val="3"/>
        </w:numPr>
        <w:tabs>
          <w:tab w:val="left" w:pos="820"/>
        </w:tabs>
        <w:spacing w:before="1"/>
      </w:pPr>
      <w:r>
        <w:t>Lighting</w:t>
      </w:r>
      <w:r>
        <w:rPr>
          <w:spacing w:val="-6"/>
        </w:rPr>
        <w:t xml:space="preserve"> </w:t>
      </w:r>
      <w:r>
        <w:t>devices</w:t>
      </w:r>
      <w:r>
        <w:rPr>
          <w:spacing w:val="-2"/>
        </w:rPr>
        <w:t xml:space="preserve"> </w:t>
      </w:r>
      <w:r>
        <w:t>using</w:t>
      </w:r>
      <w:r>
        <w:rPr>
          <w:spacing w:val="-5"/>
        </w:rPr>
        <w:t xml:space="preserve"> </w:t>
      </w:r>
      <w:r>
        <w:t>open</w:t>
      </w:r>
      <w:r>
        <w:rPr>
          <w:spacing w:val="-6"/>
        </w:rPr>
        <w:t xml:space="preserve"> </w:t>
      </w:r>
      <w:r>
        <w:t>flame,</w:t>
      </w:r>
      <w:r>
        <w:rPr>
          <w:spacing w:val="-2"/>
        </w:rPr>
        <w:t xml:space="preserve"> </w:t>
      </w:r>
      <w:r>
        <w:t>such</w:t>
      </w:r>
      <w:r>
        <w:rPr>
          <w:spacing w:val="-5"/>
        </w:rPr>
        <w:t xml:space="preserve"> </w:t>
      </w:r>
      <w:r>
        <w:t>as</w:t>
      </w:r>
      <w:r>
        <w:rPr>
          <w:spacing w:val="-4"/>
        </w:rPr>
        <w:t xml:space="preserve"> </w:t>
      </w:r>
      <w:r>
        <w:t>tiki</w:t>
      </w:r>
      <w:r>
        <w:rPr>
          <w:spacing w:val="-6"/>
        </w:rPr>
        <w:t xml:space="preserve"> </w:t>
      </w:r>
      <w:r>
        <w:t>lamps,</w:t>
      </w:r>
      <w:r>
        <w:rPr>
          <w:spacing w:val="-5"/>
        </w:rPr>
        <w:t xml:space="preserve"> </w:t>
      </w:r>
      <w:r>
        <w:t>oil</w:t>
      </w:r>
      <w:r>
        <w:rPr>
          <w:spacing w:val="-4"/>
        </w:rPr>
        <w:t xml:space="preserve"> </w:t>
      </w:r>
      <w:r>
        <w:t>lamps</w:t>
      </w:r>
      <w:r>
        <w:rPr>
          <w:spacing w:val="-2"/>
        </w:rPr>
        <w:t xml:space="preserve"> </w:t>
      </w:r>
      <w:r>
        <w:t>and</w:t>
      </w:r>
      <w:r>
        <w:rPr>
          <w:spacing w:val="-7"/>
        </w:rPr>
        <w:t xml:space="preserve"> </w:t>
      </w:r>
      <w:r>
        <w:t>torches</w:t>
      </w:r>
      <w:r>
        <w:rPr>
          <w:spacing w:val="-2"/>
        </w:rPr>
        <w:t xml:space="preserve"> </w:t>
      </w:r>
      <w:r>
        <w:t>are</w:t>
      </w:r>
      <w:r>
        <w:rPr>
          <w:spacing w:val="-3"/>
        </w:rPr>
        <w:t xml:space="preserve"> </w:t>
      </w:r>
      <w:r>
        <w:t>not</w:t>
      </w:r>
      <w:r>
        <w:rPr>
          <w:spacing w:val="-2"/>
        </w:rPr>
        <w:t xml:space="preserve"> allowed.</w:t>
      </w:r>
    </w:p>
    <w:p w14:paraId="411F09B1" w14:textId="77777777" w:rsidR="007C617A" w:rsidRDefault="00C2130E">
      <w:pPr>
        <w:pStyle w:val="ListParagraph"/>
        <w:numPr>
          <w:ilvl w:val="0"/>
          <w:numId w:val="3"/>
        </w:numPr>
        <w:tabs>
          <w:tab w:val="left" w:pos="820"/>
        </w:tabs>
      </w:pPr>
      <w:r>
        <w:t>Anything</w:t>
      </w:r>
      <w:r>
        <w:rPr>
          <w:spacing w:val="-7"/>
        </w:rPr>
        <w:t xml:space="preserve"> </w:t>
      </w:r>
      <w:r>
        <w:t>in</w:t>
      </w:r>
      <w:r>
        <w:rPr>
          <w:spacing w:val="-3"/>
        </w:rPr>
        <w:t xml:space="preserve"> </w:t>
      </w:r>
      <w:r>
        <w:t>an</w:t>
      </w:r>
      <w:r>
        <w:rPr>
          <w:spacing w:val="-5"/>
        </w:rPr>
        <w:t xml:space="preserve"> </w:t>
      </w:r>
      <w:r>
        <w:t>aerosol</w:t>
      </w:r>
      <w:r>
        <w:rPr>
          <w:spacing w:val="-3"/>
        </w:rPr>
        <w:t xml:space="preserve"> </w:t>
      </w:r>
      <w:r>
        <w:t>can</w:t>
      </w:r>
      <w:r>
        <w:rPr>
          <w:spacing w:val="-7"/>
        </w:rPr>
        <w:t xml:space="preserve"> </w:t>
      </w:r>
      <w:r>
        <w:t>is</w:t>
      </w:r>
      <w:r>
        <w:rPr>
          <w:spacing w:val="-3"/>
        </w:rPr>
        <w:t xml:space="preserve"> </w:t>
      </w:r>
      <w:r>
        <w:t>prohibited</w:t>
      </w:r>
      <w:r>
        <w:rPr>
          <w:spacing w:val="-4"/>
        </w:rPr>
        <w:t xml:space="preserve"> </w:t>
      </w:r>
      <w:r>
        <w:t>(Example:</w:t>
      </w:r>
      <w:r>
        <w:rPr>
          <w:spacing w:val="-3"/>
        </w:rPr>
        <w:t xml:space="preserve"> </w:t>
      </w:r>
      <w:r>
        <w:t>spray</w:t>
      </w:r>
      <w:r>
        <w:rPr>
          <w:spacing w:val="-3"/>
        </w:rPr>
        <w:t xml:space="preserve"> </w:t>
      </w:r>
      <w:r>
        <w:t>glue,</w:t>
      </w:r>
      <w:r>
        <w:rPr>
          <w:spacing w:val="-4"/>
        </w:rPr>
        <w:t xml:space="preserve"> </w:t>
      </w:r>
      <w:r>
        <w:t>spray</w:t>
      </w:r>
      <w:r>
        <w:rPr>
          <w:spacing w:val="-3"/>
        </w:rPr>
        <w:t xml:space="preserve"> </w:t>
      </w:r>
      <w:r>
        <w:t>paint,</w:t>
      </w:r>
      <w:r>
        <w:rPr>
          <w:spacing w:val="-5"/>
        </w:rPr>
        <w:t xml:space="preserve"> </w:t>
      </w:r>
      <w:r>
        <w:rPr>
          <w:spacing w:val="-2"/>
        </w:rPr>
        <w:t>etc.)</w:t>
      </w:r>
    </w:p>
    <w:p w14:paraId="411F09B2" w14:textId="77777777" w:rsidR="007C617A" w:rsidRDefault="00C2130E">
      <w:pPr>
        <w:pStyle w:val="ListParagraph"/>
        <w:numPr>
          <w:ilvl w:val="0"/>
          <w:numId w:val="3"/>
        </w:numPr>
        <w:tabs>
          <w:tab w:val="left" w:pos="820"/>
        </w:tabs>
        <w:spacing w:before="1" w:line="279" w:lineRule="exact"/>
      </w:pPr>
      <w:r>
        <w:t>Fog</w:t>
      </w:r>
      <w:r>
        <w:rPr>
          <w:spacing w:val="-8"/>
        </w:rPr>
        <w:t xml:space="preserve"> </w:t>
      </w:r>
      <w:r>
        <w:t>machines/hazers</w:t>
      </w:r>
      <w:r>
        <w:rPr>
          <w:spacing w:val="-6"/>
        </w:rPr>
        <w:t xml:space="preserve"> </w:t>
      </w:r>
      <w:r>
        <w:t>are</w:t>
      </w:r>
      <w:r>
        <w:rPr>
          <w:spacing w:val="-6"/>
        </w:rPr>
        <w:t xml:space="preserve"> </w:t>
      </w:r>
      <w:r>
        <w:rPr>
          <w:spacing w:val="-2"/>
        </w:rPr>
        <w:t>prohibited.</w:t>
      </w:r>
    </w:p>
    <w:p w14:paraId="411F09B3" w14:textId="449F8A95" w:rsidR="007C617A" w:rsidRDefault="00C2130E">
      <w:pPr>
        <w:pStyle w:val="ListParagraph"/>
        <w:numPr>
          <w:ilvl w:val="0"/>
          <w:numId w:val="3"/>
        </w:numPr>
        <w:tabs>
          <w:tab w:val="left" w:pos="820"/>
        </w:tabs>
        <w:ind w:right="530"/>
      </w:pPr>
      <w:r>
        <w:t>Banners,</w:t>
      </w:r>
      <w:r>
        <w:rPr>
          <w:spacing w:val="-2"/>
        </w:rPr>
        <w:t xml:space="preserve"> </w:t>
      </w:r>
      <w:r>
        <w:t>posters,</w:t>
      </w:r>
      <w:r>
        <w:rPr>
          <w:spacing w:val="-5"/>
        </w:rPr>
        <w:t xml:space="preserve"> </w:t>
      </w:r>
      <w:r>
        <w:t>or</w:t>
      </w:r>
      <w:r>
        <w:rPr>
          <w:spacing w:val="-5"/>
        </w:rPr>
        <w:t xml:space="preserve"> </w:t>
      </w:r>
      <w:r>
        <w:t>other</w:t>
      </w:r>
      <w:r>
        <w:rPr>
          <w:spacing w:val="-4"/>
        </w:rPr>
        <w:t xml:space="preserve"> </w:t>
      </w:r>
      <w:r>
        <w:t>materials</w:t>
      </w:r>
      <w:r>
        <w:rPr>
          <w:spacing w:val="-2"/>
        </w:rPr>
        <w:t xml:space="preserve"> </w:t>
      </w:r>
      <w:r>
        <w:t>can</w:t>
      </w:r>
      <w:r>
        <w:rPr>
          <w:spacing w:val="-5"/>
        </w:rPr>
        <w:t xml:space="preserve"> </w:t>
      </w:r>
      <w:r>
        <w:t>only</w:t>
      </w:r>
      <w:r>
        <w:rPr>
          <w:spacing w:val="-4"/>
        </w:rPr>
        <w:t xml:space="preserve"> </w:t>
      </w:r>
      <w:r>
        <w:t>be</w:t>
      </w:r>
      <w:r>
        <w:rPr>
          <w:spacing w:val="-2"/>
        </w:rPr>
        <w:t xml:space="preserve"> </w:t>
      </w:r>
      <w:r>
        <w:t>attached</w:t>
      </w:r>
      <w:r>
        <w:rPr>
          <w:spacing w:val="-2"/>
        </w:rPr>
        <w:t xml:space="preserve"> </w:t>
      </w:r>
      <w:r>
        <w:t>using</w:t>
      </w:r>
      <w:r>
        <w:rPr>
          <w:spacing w:val="-3"/>
        </w:rPr>
        <w:t xml:space="preserve"> </w:t>
      </w:r>
      <w:r>
        <w:t>masking</w:t>
      </w:r>
      <w:r>
        <w:rPr>
          <w:spacing w:val="-3"/>
        </w:rPr>
        <w:t xml:space="preserve"> </w:t>
      </w:r>
      <w:r>
        <w:t>tape,</w:t>
      </w:r>
      <w:r>
        <w:rPr>
          <w:spacing w:val="-2"/>
        </w:rPr>
        <w:t xml:space="preserve"> </w:t>
      </w:r>
      <w:r>
        <w:t>blue</w:t>
      </w:r>
      <w:r>
        <w:rPr>
          <w:spacing w:val="-2"/>
        </w:rPr>
        <w:t xml:space="preserve"> </w:t>
      </w:r>
      <w:r>
        <w:t xml:space="preserve">painter’s tape, or 3M Command Strips. The use of any other tape, nails, </w:t>
      </w:r>
      <w:proofErr w:type="gramStart"/>
      <w:r>
        <w:t>staples</w:t>
      </w:r>
      <w:proofErr w:type="gramEnd"/>
      <w:r>
        <w:t xml:space="preserve"> or tacks is strictly prohibited. Any </w:t>
      </w:r>
      <w:r w:rsidR="007C51CD">
        <w:t>damage</w:t>
      </w:r>
      <w:r>
        <w:t xml:space="preserve"> to the building surfaces will result in a damage fee.</w:t>
      </w:r>
    </w:p>
    <w:p w14:paraId="411F09B4" w14:textId="77777777" w:rsidR="007C617A" w:rsidRDefault="00C2130E">
      <w:pPr>
        <w:pStyle w:val="ListParagraph"/>
        <w:numPr>
          <w:ilvl w:val="0"/>
          <w:numId w:val="3"/>
        </w:numPr>
        <w:tabs>
          <w:tab w:val="left" w:pos="820"/>
        </w:tabs>
        <w:ind w:right="587"/>
      </w:pPr>
      <w:r>
        <w:t>No</w:t>
      </w:r>
      <w:r>
        <w:rPr>
          <w:spacing w:val="-1"/>
        </w:rPr>
        <w:t xml:space="preserve"> </w:t>
      </w:r>
      <w:r>
        <w:t>permanent</w:t>
      </w:r>
      <w:r>
        <w:rPr>
          <w:spacing w:val="-3"/>
        </w:rPr>
        <w:t xml:space="preserve"> </w:t>
      </w:r>
      <w:r>
        <w:t>markers</w:t>
      </w:r>
      <w:r>
        <w:rPr>
          <w:spacing w:val="-4"/>
        </w:rPr>
        <w:t xml:space="preserve"> </w:t>
      </w:r>
      <w:r>
        <w:t>are</w:t>
      </w:r>
      <w:r>
        <w:rPr>
          <w:spacing w:val="-3"/>
        </w:rPr>
        <w:t xml:space="preserve"> </w:t>
      </w:r>
      <w:r>
        <w:t>allowed</w:t>
      </w:r>
      <w:r>
        <w:rPr>
          <w:spacing w:val="-2"/>
        </w:rPr>
        <w:t xml:space="preserve"> </w:t>
      </w:r>
      <w:r>
        <w:t>in</w:t>
      </w:r>
      <w:r>
        <w:rPr>
          <w:spacing w:val="-2"/>
        </w:rPr>
        <w:t xml:space="preserve"> </w:t>
      </w:r>
      <w:r>
        <w:t>any</w:t>
      </w:r>
      <w:r>
        <w:rPr>
          <w:spacing w:val="-3"/>
        </w:rPr>
        <w:t xml:space="preserve"> </w:t>
      </w:r>
      <w:r>
        <w:t>rooms.</w:t>
      </w:r>
      <w:r>
        <w:rPr>
          <w:spacing w:val="-4"/>
        </w:rPr>
        <w:t xml:space="preserve"> </w:t>
      </w:r>
      <w:r>
        <w:t>Dry</w:t>
      </w:r>
      <w:r>
        <w:rPr>
          <w:spacing w:val="-3"/>
        </w:rPr>
        <w:t xml:space="preserve"> </w:t>
      </w:r>
      <w:r>
        <w:t>erase</w:t>
      </w:r>
      <w:r>
        <w:rPr>
          <w:spacing w:val="-3"/>
        </w:rPr>
        <w:t xml:space="preserve"> </w:t>
      </w:r>
      <w:r>
        <w:t>markers</w:t>
      </w:r>
      <w:r>
        <w:rPr>
          <w:spacing w:val="-3"/>
        </w:rPr>
        <w:t xml:space="preserve"> </w:t>
      </w:r>
      <w:r>
        <w:t>will</w:t>
      </w:r>
      <w:r>
        <w:rPr>
          <w:spacing w:val="-2"/>
        </w:rPr>
        <w:t xml:space="preserve"> </w:t>
      </w:r>
      <w:r>
        <w:t>be</w:t>
      </w:r>
      <w:r>
        <w:rPr>
          <w:spacing w:val="-3"/>
        </w:rPr>
        <w:t xml:space="preserve"> </w:t>
      </w:r>
      <w:r>
        <w:t>provided</w:t>
      </w:r>
      <w:r>
        <w:rPr>
          <w:spacing w:val="-2"/>
        </w:rPr>
        <w:t xml:space="preserve"> </w:t>
      </w:r>
      <w:r>
        <w:t>for</w:t>
      </w:r>
      <w:r>
        <w:rPr>
          <w:spacing w:val="-2"/>
        </w:rPr>
        <w:t xml:space="preserve"> </w:t>
      </w:r>
      <w:r>
        <w:t>all whiteboards in rooms.</w:t>
      </w:r>
    </w:p>
    <w:p w14:paraId="411F09B6" w14:textId="77777777" w:rsidR="007C617A" w:rsidRPr="00F25381" w:rsidRDefault="00C2130E">
      <w:pPr>
        <w:pStyle w:val="ListParagraph"/>
        <w:numPr>
          <w:ilvl w:val="0"/>
          <w:numId w:val="3"/>
        </w:numPr>
        <w:tabs>
          <w:tab w:val="left" w:pos="820"/>
        </w:tabs>
        <w:spacing w:before="80"/>
      </w:pPr>
      <w:r>
        <w:t>Furniture</w:t>
      </w:r>
      <w:r>
        <w:rPr>
          <w:spacing w:val="-6"/>
        </w:rPr>
        <w:t xml:space="preserve"> </w:t>
      </w:r>
      <w:r>
        <w:t>or</w:t>
      </w:r>
      <w:r>
        <w:rPr>
          <w:spacing w:val="-5"/>
        </w:rPr>
        <w:t xml:space="preserve"> </w:t>
      </w:r>
      <w:r>
        <w:t>equipment</w:t>
      </w:r>
      <w:r>
        <w:rPr>
          <w:spacing w:val="-6"/>
        </w:rPr>
        <w:t xml:space="preserve"> </w:t>
      </w:r>
      <w:r>
        <w:t>in</w:t>
      </w:r>
      <w:r>
        <w:rPr>
          <w:spacing w:val="-3"/>
        </w:rPr>
        <w:t xml:space="preserve"> </w:t>
      </w:r>
      <w:r>
        <w:t>the</w:t>
      </w:r>
      <w:r>
        <w:rPr>
          <w:spacing w:val="-3"/>
        </w:rPr>
        <w:t xml:space="preserve"> </w:t>
      </w:r>
      <w:r>
        <w:t>Forum</w:t>
      </w:r>
      <w:r>
        <w:rPr>
          <w:spacing w:val="-2"/>
        </w:rPr>
        <w:t xml:space="preserve"> </w:t>
      </w:r>
      <w:r>
        <w:t>shall</w:t>
      </w:r>
      <w:r>
        <w:rPr>
          <w:spacing w:val="-3"/>
        </w:rPr>
        <w:t xml:space="preserve"> </w:t>
      </w:r>
      <w:r>
        <w:t>not</w:t>
      </w:r>
      <w:r>
        <w:rPr>
          <w:spacing w:val="-3"/>
        </w:rPr>
        <w:t xml:space="preserve"> </w:t>
      </w:r>
      <w:r>
        <w:t>be</w:t>
      </w:r>
      <w:r>
        <w:rPr>
          <w:spacing w:val="-5"/>
        </w:rPr>
        <w:t xml:space="preserve"> </w:t>
      </w:r>
      <w:r>
        <w:t>removed</w:t>
      </w:r>
      <w:r>
        <w:rPr>
          <w:spacing w:val="-3"/>
        </w:rPr>
        <w:t xml:space="preserve"> </w:t>
      </w:r>
      <w:r>
        <w:t>from</w:t>
      </w:r>
      <w:r>
        <w:rPr>
          <w:spacing w:val="-5"/>
        </w:rPr>
        <w:t xml:space="preserve"> </w:t>
      </w:r>
      <w:r>
        <w:t>the</w:t>
      </w:r>
      <w:r>
        <w:rPr>
          <w:spacing w:val="-3"/>
        </w:rPr>
        <w:t xml:space="preserve"> </w:t>
      </w:r>
      <w:r>
        <w:rPr>
          <w:spacing w:val="-2"/>
        </w:rPr>
        <w:t>building.</w:t>
      </w:r>
    </w:p>
    <w:p w14:paraId="0AF76D0B" w14:textId="4C88ECF9" w:rsidR="00F25381" w:rsidRDefault="00F25381">
      <w:pPr>
        <w:pStyle w:val="ListParagraph"/>
        <w:numPr>
          <w:ilvl w:val="0"/>
          <w:numId w:val="3"/>
        </w:numPr>
        <w:tabs>
          <w:tab w:val="left" w:pos="820"/>
        </w:tabs>
        <w:spacing w:before="80"/>
      </w:pPr>
      <w:r>
        <w:rPr>
          <w:spacing w:val="-2"/>
        </w:rPr>
        <w:t xml:space="preserve">No hanging of decorations from the lighting panels in the smaller seminar rooms. These are the wooden panels that are shading the florescent lights around the top of each room.  </w:t>
      </w:r>
    </w:p>
    <w:p w14:paraId="411F09B7" w14:textId="77777777" w:rsidR="007C617A" w:rsidRDefault="00C2130E">
      <w:pPr>
        <w:pStyle w:val="ListParagraph"/>
        <w:numPr>
          <w:ilvl w:val="0"/>
          <w:numId w:val="3"/>
        </w:numPr>
        <w:tabs>
          <w:tab w:val="left" w:pos="820"/>
        </w:tabs>
        <w:spacing w:before="2" w:line="237" w:lineRule="auto"/>
        <w:ind w:right="278"/>
      </w:pPr>
      <w:r>
        <w:t>University</w:t>
      </w:r>
      <w:r>
        <w:rPr>
          <w:spacing w:val="-2"/>
        </w:rPr>
        <w:t xml:space="preserve"> </w:t>
      </w:r>
      <w:r>
        <w:t>shall</w:t>
      </w:r>
      <w:r>
        <w:rPr>
          <w:spacing w:val="-2"/>
        </w:rPr>
        <w:t xml:space="preserve"> </w:t>
      </w:r>
      <w:r>
        <w:t>not</w:t>
      </w:r>
      <w:r>
        <w:rPr>
          <w:spacing w:val="-4"/>
        </w:rPr>
        <w:t xml:space="preserve"> </w:t>
      </w:r>
      <w:r>
        <w:t>be</w:t>
      </w:r>
      <w:r>
        <w:rPr>
          <w:spacing w:val="-2"/>
        </w:rPr>
        <w:t xml:space="preserve"> </w:t>
      </w:r>
      <w:r>
        <w:t>responsible</w:t>
      </w:r>
      <w:r>
        <w:rPr>
          <w:spacing w:val="-2"/>
        </w:rPr>
        <w:t xml:space="preserve"> </w:t>
      </w:r>
      <w:r>
        <w:t>for</w:t>
      </w:r>
      <w:r>
        <w:rPr>
          <w:spacing w:val="-2"/>
        </w:rPr>
        <w:t xml:space="preserve"> </w:t>
      </w:r>
      <w:r>
        <w:t>any</w:t>
      </w:r>
      <w:r>
        <w:rPr>
          <w:spacing w:val="-4"/>
        </w:rPr>
        <w:t xml:space="preserve"> </w:t>
      </w:r>
      <w:r>
        <w:t>goods</w:t>
      </w:r>
      <w:r>
        <w:rPr>
          <w:spacing w:val="-2"/>
        </w:rPr>
        <w:t xml:space="preserve"> </w:t>
      </w:r>
      <w:r>
        <w:t>and</w:t>
      </w:r>
      <w:r>
        <w:rPr>
          <w:spacing w:val="-6"/>
        </w:rPr>
        <w:t xml:space="preserve"> </w:t>
      </w:r>
      <w:r>
        <w:t>materials</w:t>
      </w:r>
      <w:r>
        <w:rPr>
          <w:spacing w:val="-2"/>
        </w:rPr>
        <w:t xml:space="preserve"> </w:t>
      </w:r>
      <w:r>
        <w:t>brought</w:t>
      </w:r>
      <w:r>
        <w:rPr>
          <w:spacing w:val="-2"/>
        </w:rPr>
        <w:t xml:space="preserve"> </w:t>
      </w:r>
      <w:r>
        <w:t>in</w:t>
      </w:r>
      <w:r>
        <w:rPr>
          <w:spacing w:val="-4"/>
        </w:rPr>
        <w:t xml:space="preserve"> </w:t>
      </w:r>
      <w:r>
        <w:t>by</w:t>
      </w:r>
      <w:r>
        <w:rPr>
          <w:spacing w:val="-4"/>
        </w:rPr>
        <w:t xml:space="preserve"> </w:t>
      </w:r>
      <w:r>
        <w:t>event</w:t>
      </w:r>
      <w:r>
        <w:rPr>
          <w:spacing w:val="-2"/>
        </w:rPr>
        <w:t xml:space="preserve"> </w:t>
      </w:r>
      <w:r>
        <w:t>planners</w:t>
      </w:r>
      <w:r>
        <w:rPr>
          <w:spacing w:val="-2"/>
        </w:rPr>
        <w:t xml:space="preserve"> </w:t>
      </w:r>
      <w:r>
        <w:t>or outside contractors that are damaged or stolen while in the Forum Building.</w:t>
      </w:r>
    </w:p>
    <w:p w14:paraId="411F09B8" w14:textId="77777777" w:rsidR="007C617A" w:rsidRDefault="00C2130E">
      <w:pPr>
        <w:pStyle w:val="BodyText"/>
        <w:spacing w:before="2"/>
      </w:pPr>
      <w:r>
        <w:rPr>
          <w:color w:val="221F1F"/>
          <w:w w:val="105"/>
        </w:rPr>
        <w:t>Any</w:t>
      </w:r>
      <w:r>
        <w:rPr>
          <w:color w:val="221F1F"/>
          <w:spacing w:val="-6"/>
          <w:w w:val="105"/>
        </w:rPr>
        <w:t xml:space="preserve"> </w:t>
      </w:r>
      <w:r>
        <w:rPr>
          <w:color w:val="221F1F"/>
          <w:w w:val="105"/>
        </w:rPr>
        <w:t>violation</w:t>
      </w:r>
      <w:r>
        <w:rPr>
          <w:color w:val="221F1F"/>
          <w:spacing w:val="-6"/>
          <w:w w:val="105"/>
        </w:rPr>
        <w:t xml:space="preserve"> </w:t>
      </w:r>
      <w:r>
        <w:rPr>
          <w:color w:val="221F1F"/>
          <w:w w:val="105"/>
        </w:rPr>
        <w:t>of</w:t>
      </w:r>
      <w:r>
        <w:rPr>
          <w:color w:val="221F1F"/>
          <w:spacing w:val="-6"/>
          <w:w w:val="105"/>
        </w:rPr>
        <w:t xml:space="preserve"> </w:t>
      </w:r>
      <w:r>
        <w:rPr>
          <w:color w:val="221F1F"/>
          <w:w w:val="105"/>
        </w:rPr>
        <w:t>the</w:t>
      </w:r>
      <w:r>
        <w:rPr>
          <w:color w:val="221F1F"/>
          <w:spacing w:val="-4"/>
          <w:w w:val="105"/>
        </w:rPr>
        <w:t xml:space="preserve"> </w:t>
      </w:r>
      <w:r>
        <w:rPr>
          <w:color w:val="221F1F"/>
          <w:w w:val="105"/>
        </w:rPr>
        <w:t>above</w:t>
      </w:r>
      <w:r>
        <w:rPr>
          <w:color w:val="221F1F"/>
          <w:spacing w:val="-5"/>
          <w:w w:val="105"/>
        </w:rPr>
        <w:t xml:space="preserve"> </w:t>
      </w:r>
      <w:r>
        <w:rPr>
          <w:color w:val="221F1F"/>
          <w:w w:val="105"/>
        </w:rPr>
        <w:t>rules</w:t>
      </w:r>
      <w:r>
        <w:rPr>
          <w:color w:val="221F1F"/>
          <w:spacing w:val="-4"/>
          <w:w w:val="105"/>
        </w:rPr>
        <w:t xml:space="preserve"> </w:t>
      </w:r>
      <w:r>
        <w:rPr>
          <w:color w:val="221F1F"/>
          <w:w w:val="105"/>
        </w:rPr>
        <w:t>will</w:t>
      </w:r>
      <w:r>
        <w:rPr>
          <w:color w:val="221F1F"/>
          <w:spacing w:val="-6"/>
          <w:w w:val="105"/>
        </w:rPr>
        <w:t xml:space="preserve"> </w:t>
      </w:r>
      <w:r>
        <w:rPr>
          <w:color w:val="221F1F"/>
          <w:w w:val="105"/>
        </w:rPr>
        <w:t>result</w:t>
      </w:r>
      <w:r>
        <w:rPr>
          <w:color w:val="221F1F"/>
          <w:spacing w:val="-6"/>
          <w:w w:val="105"/>
        </w:rPr>
        <w:t xml:space="preserve"> </w:t>
      </w:r>
      <w:r>
        <w:rPr>
          <w:color w:val="221F1F"/>
          <w:w w:val="105"/>
        </w:rPr>
        <w:t>in</w:t>
      </w:r>
      <w:r>
        <w:rPr>
          <w:color w:val="221F1F"/>
          <w:spacing w:val="-5"/>
          <w:w w:val="105"/>
        </w:rPr>
        <w:t xml:space="preserve"> </w:t>
      </w:r>
      <w:r>
        <w:rPr>
          <w:color w:val="221F1F"/>
          <w:w w:val="105"/>
        </w:rPr>
        <w:t>a</w:t>
      </w:r>
      <w:r>
        <w:rPr>
          <w:color w:val="221F1F"/>
          <w:spacing w:val="-5"/>
          <w:w w:val="105"/>
        </w:rPr>
        <w:t xml:space="preserve"> </w:t>
      </w:r>
      <w:r>
        <w:rPr>
          <w:color w:val="221F1F"/>
          <w:w w:val="105"/>
        </w:rPr>
        <w:t>damage</w:t>
      </w:r>
      <w:r>
        <w:rPr>
          <w:color w:val="221F1F"/>
          <w:spacing w:val="-5"/>
          <w:w w:val="105"/>
        </w:rPr>
        <w:t xml:space="preserve"> </w:t>
      </w:r>
      <w:r>
        <w:rPr>
          <w:color w:val="221F1F"/>
          <w:w w:val="105"/>
        </w:rPr>
        <w:t>charge</w:t>
      </w:r>
      <w:r>
        <w:rPr>
          <w:color w:val="221F1F"/>
          <w:spacing w:val="-5"/>
          <w:w w:val="105"/>
        </w:rPr>
        <w:t xml:space="preserve"> </w:t>
      </w:r>
      <w:r>
        <w:rPr>
          <w:color w:val="221F1F"/>
          <w:w w:val="105"/>
        </w:rPr>
        <w:t>and/or</w:t>
      </w:r>
      <w:r>
        <w:rPr>
          <w:color w:val="221F1F"/>
          <w:spacing w:val="-6"/>
          <w:w w:val="105"/>
        </w:rPr>
        <w:t xml:space="preserve"> </w:t>
      </w:r>
      <w:r>
        <w:rPr>
          <w:color w:val="221F1F"/>
          <w:w w:val="105"/>
        </w:rPr>
        <w:t>loss</w:t>
      </w:r>
      <w:r>
        <w:rPr>
          <w:color w:val="221F1F"/>
          <w:spacing w:val="-4"/>
          <w:w w:val="105"/>
        </w:rPr>
        <w:t xml:space="preserve"> </w:t>
      </w:r>
      <w:r>
        <w:rPr>
          <w:color w:val="221F1F"/>
          <w:w w:val="105"/>
        </w:rPr>
        <w:t>of</w:t>
      </w:r>
      <w:r>
        <w:rPr>
          <w:color w:val="221F1F"/>
          <w:spacing w:val="-6"/>
          <w:w w:val="105"/>
        </w:rPr>
        <w:t xml:space="preserve"> </w:t>
      </w:r>
      <w:r>
        <w:rPr>
          <w:color w:val="221F1F"/>
          <w:w w:val="105"/>
        </w:rPr>
        <w:t>reservation</w:t>
      </w:r>
      <w:r>
        <w:rPr>
          <w:color w:val="221F1F"/>
          <w:spacing w:val="-6"/>
          <w:w w:val="105"/>
        </w:rPr>
        <w:t xml:space="preserve"> </w:t>
      </w:r>
      <w:r>
        <w:rPr>
          <w:color w:val="221F1F"/>
          <w:spacing w:val="-2"/>
          <w:w w:val="105"/>
        </w:rPr>
        <w:t>privileges.</w:t>
      </w:r>
    </w:p>
    <w:p w14:paraId="411F09B9" w14:textId="77777777" w:rsidR="007C617A" w:rsidRDefault="007C617A">
      <w:pPr>
        <w:pStyle w:val="BodyText"/>
        <w:ind w:left="0"/>
      </w:pPr>
    </w:p>
    <w:p w14:paraId="411F09BA" w14:textId="77777777" w:rsidR="007C617A" w:rsidRDefault="00C2130E">
      <w:pPr>
        <w:pStyle w:val="Heading1"/>
      </w:pPr>
      <w:r>
        <w:rPr>
          <w:color w:val="A90003"/>
        </w:rPr>
        <w:t>FORUM</w:t>
      </w:r>
      <w:r>
        <w:rPr>
          <w:color w:val="A90003"/>
          <w:spacing w:val="-4"/>
        </w:rPr>
        <w:t xml:space="preserve"> </w:t>
      </w:r>
      <w:r>
        <w:rPr>
          <w:color w:val="A90003"/>
        </w:rPr>
        <w:t>ROOM</w:t>
      </w:r>
      <w:r>
        <w:rPr>
          <w:color w:val="A90003"/>
          <w:spacing w:val="-5"/>
        </w:rPr>
        <w:t xml:space="preserve"> </w:t>
      </w:r>
      <w:r>
        <w:rPr>
          <w:color w:val="A90003"/>
          <w:spacing w:val="-2"/>
        </w:rPr>
        <w:t>TECHNICIAN</w:t>
      </w:r>
    </w:p>
    <w:p w14:paraId="411F09BB" w14:textId="714A1E12" w:rsidR="007C617A" w:rsidRDefault="00C2130E">
      <w:pPr>
        <w:pStyle w:val="BodyText"/>
      </w:pPr>
      <w:r>
        <w:t>A</w:t>
      </w:r>
      <w:r>
        <w:rPr>
          <w:spacing w:val="-2"/>
        </w:rPr>
        <w:t xml:space="preserve"> </w:t>
      </w:r>
      <w:r>
        <w:t>Forum</w:t>
      </w:r>
      <w:r>
        <w:rPr>
          <w:spacing w:val="-4"/>
        </w:rPr>
        <w:t xml:space="preserve"> </w:t>
      </w:r>
      <w:r>
        <w:t>&amp;</w:t>
      </w:r>
      <w:r>
        <w:rPr>
          <w:spacing w:val="-3"/>
        </w:rPr>
        <w:t xml:space="preserve"> </w:t>
      </w:r>
      <w:r>
        <w:t>Conference</w:t>
      </w:r>
      <w:r>
        <w:rPr>
          <w:spacing w:val="-4"/>
        </w:rPr>
        <w:t xml:space="preserve"> </w:t>
      </w:r>
      <w:r>
        <w:t>Services</w:t>
      </w:r>
      <w:r>
        <w:rPr>
          <w:spacing w:val="-4"/>
        </w:rPr>
        <w:t xml:space="preserve"> </w:t>
      </w:r>
      <w:r>
        <w:t>A/V</w:t>
      </w:r>
      <w:r>
        <w:rPr>
          <w:spacing w:val="-5"/>
        </w:rPr>
        <w:t xml:space="preserve"> </w:t>
      </w:r>
      <w:r>
        <w:t>Technician</w:t>
      </w:r>
      <w:r>
        <w:rPr>
          <w:spacing w:val="-3"/>
        </w:rPr>
        <w:t xml:space="preserve"> </w:t>
      </w:r>
      <w:r w:rsidR="005D26FF">
        <w:t>may sometimes</w:t>
      </w:r>
      <w:r w:rsidR="00606699">
        <w:t xml:space="preserve"> </w:t>
      </w:r>
      <w:r w:rsidR="00B35CAF">
        <w:t>be needed</w:t>
      </w:r>
      <w:r w:rsidR="005D26FF">
        <w:t xml:space="preserve"> for the Forum Room located upstairs. </w:t>
      </w:r>
      <w:r w:rsidR="00B35CAF">
        <w:t xml:space="preserve">If someone is needed to help run equipment for a long period of time. Check with staff for pricing. </w:t>
      </w:r>
    </w:p>
    <w:p w14:paraId="411F09BC" w14:textId="77777777" w:rsidR="007C617A" w:rsidRDefault="007C617A">
      <w:pPr>
        <w:pStyle w:val="BodyText"/>
        <w:spacing w:before="1"/>
        <w:ind w:left="0"/>
      </w:pPr>
    </w:p>
    <w:p w14:paraId="411F09BD" w14:textId="77777777" w:rsidR="007C617A" w:rsidRDefault="00C2130E">
      <w:pPr>
        <w:pStyle w:val="Heading1"/>
      </w:pPr>
      <w:r>
        <w:rPr>
          <w:color w:val="A90003"/>
          <w:spacing w:val="-2"/>
        </w:rPr>
        <w:t>CATERING</w:t>
      </w:r>
    </w:p>
    <w:p w14:paraId="411F09BE" w14:textId="77777777" w:rsidR="007C617A" w:rsidRDefault="00C2130E">
      <w:pPr>
        <w:pStyle w:val="ListParagraph"/>
        <w:numPr>
          <w:ilvl w:val="0"/>
          <w:numId w:val="3"/>
        </w:numPr>
        <w:tabs>
          <w:tab w:val="left" w:pos="820"/>
        </w:tabs>
        <w:spacing w:before="1" w:line="279" w:lineRule="exact"/>
      </w:pPr>
      <w:r>
        <w:rPr>
          <w:spacing w:val="-2"/>
        </w:rPr>
        <w:t>Beverages</w:t>
      </w:r>
    </w:p>
    <w:p w14:paraId="411F09BF" w14:textId="3B0FD487" w:rsidR="007C617A" w:rsidRDefault="00C2130E">
      <w:pPr>
        <w:pStyle w:val="ListParagraph"/>
        <w:numPr>
          <w:ilvl w:val="1"/>
          <w:numId w:val="3"/>
        </w:numPr>
        <w:tabs>
          <w:tab w:val="left" w:pos="1540"/>
        </w:tabs>
        <w:spacing w:before="1" w:line="237" w:lineRule="auto"/>
        <w:ind w:right="200"/>
      </w:pPr>
      <w:r>
        <w:t>Arrangements for all beverages should be made through the Forum Reservation Office at</w:t>
      </w:r>
      <w:r>
        <w:rPr>
          <w:spacing w:val="-3"/>
        </w:rPr>
        <w:t xml:space="preserve"> </w:t>
      </w:r>
      <w:r>
        <w:t>least</w:t>
      </w:r>
      <w:r>
        <w:rPr>
          <w:spacing w:val="-3"/>
        </w:rPr>
        <w:t xml:space="preserve"> </w:t>
      </w:r>
      <w:r>
        <w:t>three</w:t>
      </w:r>
      <w:r>
        <w:rPr>
          <w:spacing w:val="-3"/>
        </w:rPr>
        <w:t xml:space="preserve"> </w:t>
      </w:r>
      <w:r>
        <w:t>working</w:t>
      </w:r>
      <w:r>
        <w:rPr>
          <w:spacing w:val="-4"/>
        </w:rPr>
        <w:t xml:space="preserve"> </w:t>
      </w:r>
      <w:r>
        <w:t>days</w:t>
      </w:r>
      <w:r>
        <w:rPr>
          <w:spacing w:val="-4"/>
        </w:rPr>
        <w:t xml:space="preserve"> </w:t>
      </w:r>
      <w:r>
        <w:t>prior</w:t>
      </w:r>
      <w:r>
        <w:rPr>
          <w:spacing w:val="-3"/>
        </w:rPr>
        <w:t xml:space="preserve"> </w:t>
      </w:r>
      <w:r>
        <w:t>to</w:t>
      </w:r>
      <w:r>
        <w:rPr>
          <w:spacing w:val="-4"/>
        </w:rPr>
        <w:t xml:space="preserve"> </w:t>
      </w:r>
      <w:r w:rsidR="007C51CD">
        <w:t>the event</w:t>
      </w:r>
      <w:r>
        <w:t>.</w:t>
      </w:r>
      <w:r>
        <w:rPr>
          <w:spacing w:val="-3"/>
        </w:rPr>
        <w:t xml:space="preserve"> </w:t>
      </w:r>
      <w:r>
        <w:t>All</w:t>
      </w:r>
      <w:r>
        <w:rPr>
          <w:spacing w:val="-3"/>
        </w:rPr>
        <w:t xml:space="preserve"> </w:t>
      </w:r>
      <w:r>
        <w:t>beverages</w:t>
      </w:r>
      <w:r>
        <w:rPr>
          <w:spacing w:val="-4"/>
        </w:rPr>
        <w:t xml:space="preserve"> </w:t>
      </w:r>
      <w:r>
        <w:t>must</w:t>
      </w:r>
      <w:r>
        <w:rPr>
          <w:spacing w:val="-2"/>
        </w:rPr>
        <w:t xml:space="preserve"> </w:t>
      </w:r>
      <w:r>
        <w:t>be</w:t>
      </w:r>
      <w:r>
        <w:rPr>
          <w:spacing w:val="-4"/>
        </w:rPr>
        <w:t xml:space="preserve"> </w:t>
      </w:r>
      <w:r w:rsidR="007C51CD">
        <w:t>purchased</w:t>
      </w:r>
      <w:r>
        <w:rPr>
          <w:spacing w:val="-4"/>
        </w:rPr>
        <w:t xml:space="preserve"> </w:t>
      </w:r>
      <w:r>
        <w:t>through</w:t>
      </w:r>
      <w:r>
        <w:rPr>
          <w:spacing w:val="-4"/>
        </w:rPr>
        <w:t xml:space="preserve"> </w:t>
      </w:r>
      <w:r>
        <w:t>the Forum unless approval has been given through the Forum Reservation Office.</w:t>
      </w:r>
    </w:p>
    <w:p w14:paraId="411F09C0" w14:textId="77777777" w:rsidR="007C617A" w:rsidRDefault="00C2130E">
      <w:pPr>
        <w:pStyle w:val="ListParagraph"/>
        <w:numPr>
          <w:ilvl w:val="0"/>
          <w:numId w:val="3"/>
        </w:numPr>
        <w:tabs>
          <w:tab w:val="left" w:pos="820"/>
        </w:tabs>
      </w:pPr>
      <w:r>
        <w:rPr>
          <w:spacing w:val="-4"/>
        </w:rPr>
        <w:t>Food</w:t>
      </w:r>
    </w:p>
    <w:p w14:paraId="411F09C1" w14:textId="77777777" w:rsidR="007C617A" w:rsidRDefault="00C2130E">
      <w:pPr>
        <w:pStyle w:val="ListParagraph"/>
        <w:numPr>
          <w:ilvl w:val="1"/>
          <w:numId w:val="3"/>
        </w:numPr>
        <w:tabs>
          <w:tab w:val="left" w:pos="1539"/>
        </w:tabs>
        <w:spacing w:before="1"/>
        <w:ind w:left="1539" w:hanging="359"/>
      </w:pPr>
      <w:r>
        <w:lastRenderedPageBreak/>
        <w:t>You</w:t>
      </w:r>
      <w:r>
        <w:rPr>
          <w:spacing w:val="-5"/>
        </w:rPr>
        <w:t xml:space="preserve"> </w:t>
      </w:r>
      <w:r>
        <w:t>can</w:t>
      </w:r>
      <w:r>
        <w:rPr>
          <w:spacing w:val="-6"/>
        </w:rPr>
        <w:t xml:space="preserve"> </w:t>
      </w:r>
      <w:r>
        <w:t>use</w:t>
      </w:r>
      <w:r>
        <w:rPr>
          <w:spacing w:val="-2"/>
        </w:rPr>
        <w:t xml:space="preserve"> </w:t>
      </w:r>
      <w:r>
        <w:t>any</w:t>
      </w:r>
      <w:r>
        <w:rPr>
          <w:spacing w:val="-2"/>
        </w:rPr>
        <w:t xml:space="preserve"> </w:t>
      </w:r>
      <w:r>
        <w:t>caterer</w:t>
      </w:r>
      <w:r>
        <w:rPr>
          <w:spacing w:val="-4"/>
        </w:rPr>
        <w:t xml:space="preserve"> </w:t>
      </w:r>
      <w:r>
        <w:t>for</w:t>
      </w:r>
      <w:r>
        <w:rPr>
          <w:spacing w:val="-4"/>
        </w:rPr>
        <w:t xml:space="preserve"> </w:t>
      </w:r>
      <w:r>
        <w:t>food</w:t>
      </w:r>
      <w:r>
        <w:rPr>
          <w:spacing w:val="-3"/>
        </w:rPr>
        <w:t xml:space="preserve"> </w:t>
      </w:r>
      <w:r>
        <w:t>service</w:t>
      </w:r>
      <w:r>
        <w:rPr>
          <w:spacing w:val="-4"/>
        </w:rPr>
        <w:t xml:space="preserve"> </w:t>
      </w:r>
      <w:r>
        <w:t>in</w:t>
      </w:r>
      <w:r>
        <w:rPr>
          <w:spacing w:val="-2"/>
        </w:rPr>
        <w:t xml:space="preserve"> </w:t>
      </w:r>
      <w:r>
        <w:t>the</w:t>
      </w:r>
      <w:r>
        <w:rPr>
          <w:spacing w:val="-5"/>
        </w:rPr>
        <w:t xml:space="preserve"> </w:t>
      </w:r>
      <w:r>
        <w:t>Forum</w:t>
      </w:r>
      <w:r>
        <w:rPr>
          <w:spacing w:val="-2"/>
        </w:rPr>
        <w:t xml:space="preserve"> Building</w:t>
      </w:r>
    </w:p>
    <w:p w14:paraId="411F09C2" w14:textId="77777777" w:rsidR="007C617A" w:rsidRDefault="00C2130E">
      <w:pPr>
        <w:pStyle w:val="Heading1"/>
        <w:spacing w:before="262"/>
      </w:pPr>
      <w:r>
        <w:rPr>
          <w:color w:val="A90003"/>
        </w:rPr>
        <w:t>STATE</w:t>
      </w:r>
      <w:r>
        <w:rPr>
          <w:color w:val="A90003"/>
          <w:spacing w:val="-4"/>
        </w:rPr>
        <w:t xml:space="preserve"> </w:t>
      </w:r>
      <w:r>
        <w:rPr>
          <w:color w:val="A90003"/>
        </w:rPr>
        <w:t>AND</w:t>
      </w:r>
      <w:r>
        <w:rPr>
          <w:color w:val="A90003"/>
          <w:spacing w:val="-4"/>
        </w:rPr>
        <w:t xml:space="preserve"> </w:t>
      </w:r>
      <w:r>
        <w:rPr>
          <w:color w:val="A90003"/>
        </w:rPr>
        <w:t>FEDERAL</w:t>
      </w:r>
      <w:r>
        <w:rPr>
          <w:color w:val="A90003"/>
          <w:spacing w:val="-5"/>
        </w:rPr>
        <w:t xml:space="preserve"> </w:t>
      </w:r>
      <w:r>
        <w:rPr>
          <w:color w:val="A90003"/>
          <w:spacing w:val="-4"/>
        </w:rPr>
        <w:t>TAXES</w:t>
      </w:r>
    </w:p>
    <w:p w14:paraId="411F09C3" w14:textId="33AD0A9E" w:rsidR="007C617A" w:rsidRDefault="00C2130E">
      <w:pPr>
        <w:pStyle w:val="BodyText"/>
        <w:jc w:val="both"/>
      </w:pPr>
      <w:r>
        <w:t>State</w:t>
      </w:r>
      <w:r>
        <w:rPr>
          <w:spacing w:val="-4"/>
        </w:rPr>
        <w:t xml:space="preserve"> </w:t>
      </w:r>
      <w:r>
        <w:t>and</w:t>
      </w:r>
      <w:r>
        <w:rPr>
          <w:spacing w:val="-3"/>
        </w:rPr>
        <w:t xml:space="preserve"> </w:t>
      </w:r>
      <w:r>
        <w:t>federal</w:t>
      </w:r>
      <w:r>
        <w:rPr>
          <w:spacing w:val="-5"/>
        </w:rPr>
        <w:t xml:space="preserve"> </w:t>
      </w:r>
      <w:r>
        <w:t>taxes</w:t>
      </w:r>
      <w:r>
        <w:rPr>
          <w:spacing w:val="-4"/>
        </w:rPr>
        <w:t xml:space="preserve"> </w:t>
      </w:r>
      <w:r>
        <w:t>will</w:t>
      </w:r>
      <w:r>
        <w:rPr>
          <w:spacing w:val="-4"/>
        </w:rPr>
        <w:t xml:space="preserve"> </w:t>
      </w:r>
      <w:r>
        <w:t>be</w:t>
      </w:r>
      <w:r>
        <w:rPr>
          <w:spacing w:val="-3"/>
        </w:rPr>
        <w:t xml:space="preserve"> </w:t>
      </w:r>
      <w:r>
        <w:t>charged</w:t>
      </w:r>
      <w:r>
        <w:rPr>
          <w:spacing w:val="-4"/>
        </w:rPr>
        <w:t xml:space="preserve"> </w:t>
      </w:r>
      <w:r>
        <w:t>when</w:t>
      </w:r>
      <w:r>
        <w:rPr>
          <w:spacing w:val="-2"/>
        </w:rPr>
        <w:t xml:space="preserve"> </w:t>
      </w:r>
      <w:r w:rsidR="007C51CD">
        <w:rPr>
          <w:spacing w:val="-2"/>
        </w:rPr>
        <w:t>applicable.</w:t>
      </w:r>
    </w:p>
    <w:p w14:paraId="411F09C4" w14:textId="77777777" w:rsidR="007C617A" w:rsidRDefault="00C2130E">
      <w:pPr>
        <w:pStyle w:val="Heading1"/>
        <w:spacing w:before="267"/>
      </w:pPr>
      <w:r>
        <w:rPr>
          <w:color w:val="A90003"/>
        </w:rPr>
        <w:t>ALCOHOL</w:t>
      </w:r>
      <w:r>
        <w:rPr>
          <w:color w:val="A90003"/>
          <w:spacing w:val="-6"/>
        </w:rPr>
        <w:t xml:space="preserve"> </w:t>
      </w:r>
      <w:r>
        <w:rPr>
          <w:color w:val="A90003"/>
          <w:spacing w:val="-2"/>
        </w:rPr>
        <w:t>SERVICE</w:t>
      </w:r>
    </w:p>
    <w:p w14:paraId="411F09C5" w14:textId="77777777" w:rsidR="007C617A" w:rsidRDefault="00C2130E">
      <w:pPr>
        <w:pStyle w:val="BodyText"/>
        <w:ind w:right="116"/>
        <w:jc w:val="both"/>
      </w:pPr>
      <w:r>
        <w:t>Alcoholic beverages may be served only by a licensed liquor handler. The serving of alcoholic beverages must comply with Oklahoma State Statutes. Alcoholic beverages will not be served to individuals under the age of 21.</w:t>
      </w:r>
    </w:p>
    <w:p w14:paraId="411F09C6" w14:textId="77777777" w:rsidR="007C617A" w:rsidRDefault="00C2130E">
      <w:pPr>
        <w:pStyle w:val="ListParagraph"/>
        <w:numPr>
          <w:ilvl w:val="0"/>
          <w:numId w:val="2"/>
        </w:numPr>
        <w:tabs>
          <w:tab w:val="left" w:pos="818"/>
          <w:tab w:val="left" w:pos="820"/>
        </w:tabs>
        <w:spacing w:before="1"/>
        <w:ind w:right="122"/>
      </w:pPr>
      <w:r>
        <w:t>No alcoholic beverages may be brought into the Forum Building by the Organization or guests</w:t>
      </w:r>
      <w:r>
        <w:rPr>
          <w:spacing w:val="40"/>
        </w:rPr>
        <w:t xml:space="preserve"> </w:t>
      </w:r>
      <w:r>
        <w:t>under any circumstances.</w:t>
      </w:r>
    </w:p>
    <w:p w14:paraId="411F09C7" w14:textId="77777777" w:rsidR="007C617A" w:rsidRDefault="00C2130E">
      <w:pPr>
        <w:pStyle w:val="ListParagraph"/>
        <w:numPr>
          <w:ilvl w:val="0"/>
          <w:numId w:val="2"/>
        </w:numPr>
        <w:tabs>
          <w:tab w:val="left" w:pos="818"/>
          <w:tab w:val="left" w:pos="820"/>
        </w:tabs>
        <w:ind w:right="116"/>
      </w:pPr>
      <w:r>
        <w:t>Serving alcoholic beverages will be terminated no later than forty-five (45) minutes prior to the conclusion of an event.</w:t>
      </w:r>
    </w:p>
    <w:p w14:paraId="411F09C8" w14:textId="450541C9" w:rsidR="007C617A" w:rsidRDefault="00C2130E">
      <w:pPr>
        <w:pStyle w:val="ListParagraph"/>
        <w:numPr>
          <w:ilvl w:val="0"/>
          <w:numId w:val="2"/>
        </w:numPr>
        <w:tabs>
          <w:tab w:val="left" w:pos="818"/>
          <w:tab w:val="left" w:pos="820"/>
        </w:tabs>
        <w:spacing w:before="3" w:line="237" w:lineRule="auto"/>
        <w:ind w:right="117"/>
      </w:pPr>
      <w:r>
        <w:t xml:space="preserve">Neither the Organization, nor their guests will be allowed to take alcoholic beverages outside of the space rented for the event, including restrooms and spaces rented by other </w:t>
      </w:r>
      <w:r w:rsidR="007C51CD">
        <w:t>Organizations.</w:t>
      </w:r>
    </w:p>
    <w:p w14:paraId="411F09C9" w14:textId="77777777" w:rsidR="007C617A" w:rsidRDefault="00C2130E">
      <w:pPr>
        <w:pStyle w:val="ListParagraph"/>
        <w:numPr>
          <w:ilvl w:val="0"/>
          <w:numId w:val="2"/>
        </w:numPr>
        <w:tabs>
          <w:tab w:val="left" w:pos="818"/>
        </w:tabs>
        <w:spacing w:before="1"/>
        <w:ind w:left="818" w:hanging="358"/>
      </w:pPr>
      <w:r>
        <w:t>Under</w:t>
      </w:r>
      <w:r>
        <w:rPr>
          <w:spacing w:val="-4"/>
        </w:rPr>
        <w:t xml:space="preserve"> </w:t>
      </w:r>
      <w:r>
        <w:t>no</w:t>
      </w:r>
      <w:r>
        <w:rPr>
          <w:spacing w:val="-5"/>
        </w:rPr>
        <w:t xml:space="preserve"> </w:t>
      </w:r>
      <w:r>
        <w:t>circumstances</w:t>
      </w:r>
      <w:r>
        <w:rPr>
          <w:spacing w:val="-4"/>
        </w:rPr>
        <w:t xml:space="preserve"> </w:t>
      </w:r>
      <w:r>
        <w:t>shall</w:t>
      </w:r>
      <w:r>
        <w:rPr>
          <w:spacing w:val="-5"/>
        </w:rPr>
        <w:t xml:space="preserve"> </w:t>
      </w:r>
      <w:r>
        <w:t>alcoholic</w:t>
      </w:r>
      <w:r>
        <w:rPr>
          <w:spacing w:val="-4"/>
        </w:rPr>
        <w:t xml:space="preserve"> </w:t>
      </w:r>
      <w:r>
        <w:t>beverages</w:t>
      </w:r>
      <w:r>
        <w:rPr>
          <w:spacing w:val="-3"/>
        </w:rPr>
        <w:t xml:space="preserve"> </w:t>
      </w:r>
      <w:r>
        <w:t>be</w:t>
      </w:r>
      <w:r>
        <w:rPr>
          <w:spacing w:val="-6"/>
        </w:rPr>
        <w:t xml:space="preserve"> </w:t>
      </w:r>
      <w:r>
        <w:t>permitted</w:t>
      </w:r>
      <w:r>
        <w:rPr>
          <w:spacing w:val="-5"/>
        </w:rPr>
        <w:t xml:space="preserve"> </w:t>
      </w:r>
      <w:r>
        <w:t>in</w:t>
      </w:r>
      <w:r>
        <w:rPr>
          <w:spacing w:val="-7"/>
        </w:rPr>
        <w:t xml:space="preserve"> </w:t>
      </w:r>
      <w:r>
        <w:t>outdoor</w:t>
      </w:r>
      <w:r>
        <w:rPr>
          <w:spacing w:val="-6"/>
        </w:rPr>
        <w:t xml:space="preserve"> </w:t>
      </w:r>
      <w:r>
        <w:rPr>
          <w:spacing w:val="-2"/>
        </w:rPr>
        <w:t>spaces.</w:t>
      </w:r>
    </w:p>
    <w:p w14:paraId="411F09CA" w14:textId="652679A0" w:rsidR="007C617A" w:rsidRDefault="00C2130E">
      <w:pPr>
        <w:pStyle w:val="BodyText"/>
        <w:spacing w:before="1" w:line="259" w:lineRule="auto"/>
        <w:ind w:right="115"/>
        <w:jc w:val="both"/>
      </w:pPr>
      <w:r>
        <w:t>All campus-affiliated student organizations and all students who are currently enrolled at the University of Oklahoma</w:t>
      </w:r>
      <w:r>
        <w:rPr>
          <w:spacing w:val="-2"/>
        </w:rPr>
        <w:t xml:space="preserve"> </w:t>
      </w:r>
      <w:r>
        <w:t>or are pre-enrolled for subsequent semesters</w:t>
      </w:r>
      <w:r>
        <w:rPr>
          <w:spacing w:val="-2"/>
        </w:rPr>
        <w:t xml:space="preserve"> </w:t>
      </w:r>
      <w:r>
        <w:t>and have attended the institution for at</w:t>
      </w:r>
      <w:r>
        <w:rPr>
          <w:spacing w:val="-2"/>
        </w:rPr>
        <w:t xml:space="preserve"> </w:t>
      </w:r>
      <w:r>
        <w:t>least one semester in the</w:t>
      </w:r>
      <w:r>
        <w:rPr>
          <w:spacing w:val="-1"/>
        </w:rPr>
        <w:t xml:space="preserve"> </w:t>
      </w:r>
      <w:r>
        <w:t>current or past academic year are</w:t>
      </w:r>
      <w:r>
        <w:rPr>
          <w:spacing w:val="-1"/>
        </w:rPr>
        <w:t xml:space="preserve"> </w:t>
      </w:r>
      <w:r>
        <w:t xml:space="preserve">responsible for following applicable federal, </w:t>
      </w:r>
      <w:r w:rsidR="007C51CD">
        <w:t>state,</w:t>
      </w:r>
      <w:r>
        <w:t xml:space="preserve"> and local laws, the Student Rights and Responsibilities Code, and the Student Alcohol Policy.</w:t>
      </w:r>
      <w:r>
        <w:rPr>
          <w:spacing w:val="40"/>
        </w:rPr>
        <w:t xml:space="preserve"> </w:t>
      </w:r>
      <w:r>
        <w:t>The Forum reserves</w:t>
      </w:r>
      <w:r>
        <w:rPr>
          <w:spacing w:val="-9"/>
        </w:rPr>
        <w:t xml:space="preserve"> </w:t>
      </w:r>
      <w:r>
        <w:t>the</w:t>
      </w:r>
      <w:r>
        <w:rPr>
          <w:spacing w:val="-6"/>
        </w:rPr>
        <w:t xml:space="preserve"> </w:t>
      </w:r>
      <w:r>
        <w:t>right,</w:t>
      </w:r>
      <w:r>
        <w:rPr>
          <w:spacing w:val="-6"/>
        </w:rPr>
        <w:t xml:space="preserve"> </w:t>
      </w:r>
      <w:r>
        <w:t>at</w:t>
      </w:r>
      <w:r>
        <w:rPr>
          <w:spacing w:val="-9"/>
        </w:rPr>
        <w:t xml:space="preserve"> </w:t>
      </w:r>
      <w:r>
        <w:t>its</w:t>
      </w:r>
      <w:r>
        <w:rPr>
          <w:spacing w:val="-7"/>
        </w:rPr>
        <w:t xml:space="preserve"> </w:t>
      </w:r>
      <w:r>
        <w:t>sole</w:t>
      </w:r>
      <w:r>
        <w:rPr>
          <w:spacing w:val="-6"/>
        </w:rPr>
        <w:t xml:space="preserve"> </w:t>
      </w:r>
      <w:r>
        <w:t>discretion,</w:t>
      </w:r>
      <w:r>
        <w:rPr>
          <w:spacing w:val="-6"/>
        </w:rPr>
        <w:t xml:space="preserve"> </w:t>
      </w:r>
      <w:r>
        <w:t>to</w:t>
      </w:r>
      <w:r>
        <w:rPr>
          <w:spacing w:val="-5"/>
        </w:rPr>
        <w:t xml:space="preserve"> </w:t>
      </w:r>
      <w:r>
        <w:t>require</w:t>
      </w:r>
      <w:r>
        <w:rPr>
          <w:spacing w:val="-7"/>
        </w:rPr>
        <w:t xml:space="preserve"> </w:t>
      </w:r>
      <w:r>
        <w:t>a</w:t>
      </w:r>
      <w:r>
        <w:rPr>
          <w:spacing w:val="-7"/>
        </w:rPr>
        <w:t xml:space="preserve"> </w:t>
      </w:r>
      <w:r>
        <w:t>security</w:t>
      </w:r>
      <w:r>
        <w:rPr>
          <w:spacing w:val="-6"/>
        </w:rPr>
        <w:t xml:space="preserve"> </w:t>
      </w:r>
      <w:r>
        <w:t>guard</w:t>
      </w:r>
      <w:r>
        <w:rPr>
          <w:spacing w:val="-8"/>
        </w:rPr>
        <w:t xml:space="preserve"> </w:t>
      </w:r>
      <w:r>
        <w:t>for</w:t>
      </w:r>
      <w:r>
        <w:rPr>
          <w:spacing w:val="-9"/>
        </w:rPr>
        <w:t xml:space="preserve"> </w:t>
      </w:r>
      <w:r>
        <w:t>which</w:t>
      </w:r>
      <w:r>
        <w:rPr>
          <w:spacing w:val="-8"/>
        </w:rPr>
        <w:t xml:space="preserve"> </w:t>
      </w:r>
      <w:r>
        <w:t>Organization</w:t>
      </w:r>
      <w:r>
        <w:rPr>
          <w:spacing w:val="-7"/>
        </w:rPr>
        <w:t xml:space="preserve"> </w:t>
      </w:r>
      <w:r>
        <w:t>would</w:t>
      </w:r>
      <w:r>
        <w:rPr>
          <w:spacing w:val="-8"/>
        </w:rPr>
        <w:t xml:space="preserve"> </w:t>
      </w:r>
      <w:r>
        <w:t>be</w:t>
      </w:r>
      <w:r>
        <w:rPr>
          <w:spacing w:val="-6"/>
        </w:rPr>
        <w:t xml:space="preserve"> </w:t>
      </w:r>
      <w:r>
        <w:t>liable for the charges.</w:t>
      </w:r>
    </w:p>
    <w:p w14:paraId="411F09CB" w14:textId="77777777" w:rsidR="007C617A" w:rsidRDefault="00C2130E">
      <w:pPr>
        <w:pStyle w:val="Heading1"/>
        <w:spacing w:before="158"/>
      </w:pPr>
      <w:r>
        <w:rPr>
          <w:color w:val="A90003"/>
        </w:rPr>
        <w:t>SPECIAL</w:t>
      </w:r>
      <w:r>
        <w:rPr>
          <w:color w:val="A90003"/>
          <w:spacing w:val="-7"/>
        </w:rPr>
        <w:t xml:space="preserve"> </w:t>
      </w:r>
      <w:r>
        <w:rPr>
          <w:color w:val="A90003"/>
        </w:rPr>
        <w:t>SERVICE</w:t>
      </w:r>
      <w:r>
        <w:rPr>
          <w:color w:val="A90003"/>
          <w:spacing w:val="-6"/>
        </w:rPr>
        <w:t xml:space="preserve"> </w:t>
      </w:r>
      <w:r>
        <w:rPr>
          <w:color w:val="A90003"/>
          <w:spacing w:val="-2"/>
        </w:rPr>
        <w:t>CHARGES</w:t>
      </w:r>
    </w:p>
    <w:p w14:paraId="411F09CC" w14:textId="6CEA7CC1" w:rsidR="007C617A" w:rsidRDefault="00C2130E">
      <w:pPr>
        <w:pStyle w:val="BodyText"/>
        <w:spacing w:before="1"/>
        <w:ind w:right="170"/>
      </w:pPr>
      <w:r>
        <w:t xml:space="preserve">Special service charges will apply in the event the reserved space requires an extra </w:t>
      </w:r>
      <w:r w:rsidR="007C51CD">
        <w:t>clean-up</w:t>
      </w:r>
      <w:r>
        <w:t>, non- customary setup, or if the facility is damaged in any way.</w:t>
      </w:r>
      <w:r>
        <w:rPr>
          <w:spacing w:val="40"/>
        </w:rPr>
        <w:t xml:space="preserve"> </w:t>
      </w:r>
      <w:r>
        <w:t>Charges will be assessed for excessive litter, and</w:t>
      </w:r>
      <w:r>
        <w:rPr>
          <w:spacing w:val="-3"/>
        </w:rPr>
        <w:t xml:space="preserve"> </w:t>
      </w:r>
      <w:r>
        <w:t>unusual</w:t>
      </w:r>
      <w:r>
        <w:rPr>
          <w:spacing w:val="-2"/>
        </w:rPr>
        <w:t xml:space="preserve"> </w:t>
      </w:r>
      <w:r>
        <w:t>cleanup</w:t>
      </w:r>
      <w:r>
        <w:rPr>
          <w:spacing w:val="-3"/>
        </w:rPr>
        <w:t xml:space="preserve"> </w:t>
      </w:r>
      <w:r>
        <w:t>caused</w:t>
      </w:r>
      <w:r>
        <w:rPr>
          <w:spacing w:val="-3"/>
        </w:rPr>
        <w:t xml:space="preserve"> </w:t>
      </w:r>
      <w:r>
        <w:t>by</w:t>
      </w:r>
      <w:r>
        <w:rPr>
          <w:spacing w:val="-1"/>
        </w:rPr>
        <w:t xml:space="preserve"> </w:t>
      </w:r>
      <w:r>
        <w:t>decorations</w:t>
      </w:r>
      <w:r>
        <w:rPr>
          <w:spacing w:val="-2"/>
        </w:rPr>
        <w:t xml:space="preserve"> </w:t>
      </w:r>
      <w:r>
        <w:t>and/or</w:t>
      </w:r>
      <w:r>
        <w:rPr>
          <w:spacing w:val="-2"/>
        </w:rPr>
        <w:t xml:space="preserve"> </w:t>
      </w:r>
      <w:r>
        <w:t>literature.</w:t>
      </w:r>
      <w:r>
        <w:rPr>
          <w:spacing w:val="-5"/>
        </w:rPr>
        <w:t xml:space="preserve"> </w:t>
      </w:r>
      <w:r>
        <w:t>Tape,</w:t>
      </w:r>
      <w:r>
        <w:rPr>
          <w:spacing w:val="-2"/>
        </w:rPr>
        <w:t xml:space="preserve"> </w:t>
      </w:r>
      <w:r>
        <w:t>nails</w:t>
      </w:r>
      <w:r>
        <w:rPr>
          <w:spacing w:val="-5"/>
        </w:rPr>
        <w:t xml:space="preserve"> </w:t>
      </w:r>
      <w:r>
        <w:t>or</w:t>
      </w:r>
      <w:r>
        <w:rPr>
          <w:spacing w:val="-4"/>
        </w:rPr>
        <w:t xml:space="preserve"> </w:t>
      </w:r>
      <w:r>
        <w:t>tacks</w:t>
      </w:r>
      <w:r>
        <w:rPr>
          <w:spacing w:val="-2"/>
        </w:rPr>
        <w:t xml:space="preserve"> </w:t>
      </w:r>
      <w:r>
        <w:t>cannot</w:t>
      </w:r>
      <w:r>
        <w:rPr>
          <w:spacing w:val="-4"/>
        </w:rPr>
        <w:t xml:space="preserve"> </w:t>
      </w:r>
      <w:r>
        <w:t>be</w:t>
      </w:r>
      <w:r>
        <w:rPr>
          <w:spacing w:val="-2"/>
        </w:rPr>
        <w:t xml:space="preserve"> </w:t>
      </w:r>
      <w:r>
        <w:t>put</w:t>
      </w:r>
      <w:r>
        <w:rPr>
          <w:spacing w:val="-4"/>
        </w:rPr>
        <w:t xml:space="preserve"> </w:t>
      </w:r>
      <w:r>
        <w:t>on</w:t>
      </w:r>
      <w:r>
        <w:rPr>
          <w:spacing w:val="-3"/>
        </w:rPr>
        <w:t xml:space="preserve"> </w:t>
      </w:r>
      <w:r>
        <w:t>any surface of the Forum building. Any damage to any surface will result in a damage fee.</w:t>
      </w:r>
    </w:p>
    <w:p w14:paraId="411F09CD" w14:textId="77777777" w:rsidR="007C617A" w:rsidRDefault="007C617A">
      <w:pPr>
        <w:pStyle w:val="BodyText"/>
        <w:spacing w:before="1"/>
        <w:ind w:left="0"/>
      </w:pPr>
    </w:p>
    <w:p w14:paraId="411F09CE" w14:textId="77777777" w:rsidR="007C617A" w:rsidRDefault="00C2130E">
      <w:pPr>
        <w:pStyle w:val="Heading1"/>
      </w:pPr>
      <w:r>
        <w:rPr>
          <w:color w:val="A90003"/>
          <w:spacing w:val="-2"/>
        </w:rPr>
        <w:t>OVERTIME</w:t>
      </w:r>
    </w:p>
    <w:p w14:paraId="411F09CF" w14:textId="27FCA6F3" w:rsidR="007C617A" w:rsidRDefault="00C2130E">
      <w:pPr>
        <w:pStyle w:val="BodyText"/>
      </w:pPr>
      <w:r>
        <w:t>A</w:t>
      </w:r>
      <w:r>
        <w:rPr>
          <w:spacing w:val="-2"/>
        </w:rPr>
        <w:t xml:space="preserve"> </w:t>
      </w:r>
      <w:r>
        <w:t>charge</w:t>
      </w:r>
      <w:r>
        <w:rPr>
          <w:spacing w:val="-4"/>
        </w:rPr>
        <w:t xml:space="preserve"> </w:t>
      </w:r>
      <w:r>
        <w:t>of</w:t>
      </w:r>
      <w:r>
        <w:rPr>
          <w:spacing w:val="-2"/>
        </w:rPr>
        <w:t xml:space="preserve"> </w:t>
      </w:r>
      <w:r>
        <w:t>$75.00</w:t>
      </w:r>
      <w:r>
        <w:rPr>
          <w:spacing w:val="-3"/>
        </w:rPr>
        <w:t xml:space="preserve"> </w:t>
      </w:r>
      <w:r>
        <w:t>per</w:t>
      </w:r>
      <w:r>
        <w:rPr>
          <w:spacing w:val="-2"/>
        </w:rPr>
        <w:t xml:space="preserve"> </w:t>
      </w:r>
      <w:r>
        <w:t>hour</w:t>
      </w:r>
      <w:r>
        <w:rPr>
          <w:spacing w:val="-2"/>
        </w:rPr>
        <w:t xml:space="preserve"> </w:t>
      </w:r>
      <w:r>
        <w:t>will</w:t>
      </w:r>
      <w:r>
        <w:rPr>
          <w:spacing w:val="-2"/>
        </w:rPr>
        <w:t xml:space="preserve"> </w:t>
      </w:r>
      <w:r>
        <w:t>be</w:t>
      </w:r>
      <w:r>
        <w:rPr>
          <w:spacing w:val="-4"/>
        </w:rPr>
        <w:t xml:space="preserve"> </w:t>
      </w:r>
      <w:r>
        <w:t>applied</w:t>
      </w:r>
      <w:r>
        <w:rPr>
          <w:spacing w:val="-2"/>
        </w:rPr>
        <w:t xml:space="preserve"> </w:t>
      </w:r>
      <w:r>
        <w:t>to</w:t>
      </w:r>
      <w:r>
        <w:rPr>
          <w:spacing w:val="-1"/>
        </w:rPr>
        <w:t xml:space="preserve"> </w:t>
      </w:r>
      <w:r>
        <w:t>any</w:t>
      </w:r>
      <w:r>
        <w:rPr>
          <w:spacing w:val="-4"/>
        </w:rPr>
        <w:t xml:space="preserve"> </w:t>
      </w:r>
      <w:r>
        <w:t>reservation</w:t>
      </w:r>
      <w:r>
        <w:rPr>
          <w:spacing w:val="-3"/>
        </w:rPr>
        <w:t xml:space="preserve"> </w:t>
      </w:r>
      <w:r>
        <w:t>requiring</w:t>
      </w:r>
      <w:r>
        <w:rPr>
          <w:spacing w:val="-3"/>
        </w:rPr>
        <w:t xml:space="preserve"> </w:t>
      </w:r>
      <w:r>
        <w:t>the</w:t>
      </w:r>
      <w:r>
        <w:rPr>
          <w:spacing w:val="-2"/>
        </w:rPr>
        <w:t xml:space="preserve"> </w:t>
      </w:r>
      <w:r>
        <w:t>Forum</w:t>
      </w:r>
      <w:r>
        <w:rPr>
          <w:spacing w:val="-1"/>
        </w:rPr>
        <w:t xml:space="preserve"> </w:t>
      </w:r>
      <w:r>
        <w:t>to</w:t>
      </w:r>
      <w:r>
        <w:rPr>
          <w:spacing w:val="-1"/>
        </w:rPr>
        <w:t xml:space="preserve"> </w:t>
      </w:r>
      <w:r>
        <w:t>remain</w:t>
      </w:r>
      <w:r>
        <w:rPr>
          <w:spacing w:val="-4"/>
        </w:rPr>
        <w:t xml:space="preserve"> </w:t>
      </w:r>
      <w:r>
        <w:t xml:space="preserve">open after </w:t>
      </w:r>
      <w:r w:rsidR="004A602E">
        <w:rPr>
          <w:spacing w:val="-2"/>
        </w:rPr>
        <w:t>11</w:t>
      </w:r>
      <w:r>
        <w:rPr>
          <w:spacing w:val="-2"/>
        </w:rPr>
        <w:t>:</w:t>
      </w:r>
      <w:r w:rsidR="00C1716A">
        <w:rPr>
          <w:spacing w:val="-2"/>
        </w:rPr>
        <w:t>59PM</w:t>
      </w:r>
      <w:r>
        <w:rPr>
          <w:spacing w:val="-2"/>
        </w:rPr>
        <w:t>.</w:t>
      </w:r>
    </w:p>
    <w:p w14:paraId="2156298E" w14:textId="77777777" w:rsidR="007C51CD" w:rsidRDefault="007C51CD">
      <w:pPr>
        <w:pStyle w:val="Heading1"/>
        <w:spacing w:before="39"/>
        <w:rPr>
          <w:color w:val="A90003"/>
        </w:rPr>
      </w:pPr>
      <w:r>
        <w:rPr>
          <w:color w:val="A90003"/>
        </w:rPr>
        <w:t xml:space="preserve"> </w:t>
      </w:r>
    </w:p>
    <w:p w14:paraId="411F09D1" w14:textId="45427382" w:rsidR="007C617A" w:rsidRDefault="00C2130E">
      <w:pPr>
        <w:pStyle w:val="Heading1"/>
        <w:spacing w:before="39"/>
      </w:pPr>
      <w:r>
        <w:rPr>
          <w:color w:val="A90003"/>
        </w:rPr>
        <w:t>PAYMENT</w:t>
      </w:r>
      <w:r>
        <w:rPr>
          <w:color w:val="A90003"/>
          <w:spacing w:val="-4"/>
        </w:rPr>
        <w:t xml:space="preserve"> </w:t>
      </w:r>
      <w:r>
        <w:rPr>
          <w:color w:val="A90003"/>
        </w:rPr>
        <w:t>OF</w:t>
      </w:r>
      <w:r>
        <w:rPr>
          <w:color w:val="A90003"/>
          <w:spacing w:val="-1"/>
        </w:rPr>
        <w:t xml:space="preserve"> </w:t>
      </w:r>
      <w:r>
        <w:rPr>
          <w:color w:val="A90003"/>
          <w:spacing w:val="-2"/>
        </w:rPr>
        <w:t>SERVICE</w:t>
      </w:r>
    </w:p>
    <w:p w14:paraId="411F09D2" w14:textId="77777777" w:rsidR="007C617A" w:rsidRDefault="00C2130E">
      <w:pPr>
        <w:pStyle w:val="BodyText"/>
        <w:spacing w:before="1"/>
        <w:ind w:right="287"/>
      </w:pPr>
      <w:r>
        <w:t>Payment</w:t>
      </w:r>
      <w:r>
        <w:rPr>
          <w:spacing w:val="-2"/>
        </w:rPr>
        <w:t xml:space="preserve"> </w:t>
      </w:r>
      <w:r>
        <w:t>is</w:t>
      </w:r>
      <w:r>
        <w:rPr>
          <w:spacing w:val="-2"/>
        </w:rPr>
        <w:t xml:space="preserve"> </w:t>
      </w:r>
      <w:r>
        <w:t>due</w:t>
      </w:r>
      <w:r>
        <w:rPr>
          <w:spacing w:val="-4"/>
        </w:rPr>
        <w:t xml:space="preserve"> </w:t>
      </w:r>
      <w:r>
        <w:t>within</w:t>
      </w:r>
      <w:r>
        <w:rPr>
          <w:spacing w:val="-5"/>
        </w:rPr>
        <w:t xml:space="preserve"> </w:t>
      </w:r>
      <w:r>
        <w:t>30</w:t>
      </w:r>
      <w:r>
        <w:rPr>
          <w:spacing w:val="-2"/>
        </w:rPr>
        <w:t xml:space="preserve"> </w:t>
      </w:r>
      <w:r>
        <w:t>days</w:t>
      </w:r>
      <w:r>
        <w:rPr>
          <w:spacing w:val="-4"/>
        </w:rPr>
        <w:t xml:space="preserve"> </w:t>
      </w:r>
      <w:r>
        <w:t>of</w:t>
      </w:r>
      <w:r>
        <w:rPr>
          <w:spacing w:val="-2"/>
        </w:rPr>
        <w:t xml:space="preserve"> </w:t>
      </w:r>
      <w:r>
        <w:t>receipt</w:t>
      </w:r>
      <w:r>
        <w:rPr>
          <w:spacing w:val="-4"/>
        </w:rPr>
        <w:t xml:space="preserve"> </w:t>
      </w:r>
      <w:r>
        <w:t>of</w:t>
      </w:r>
      <w:r>
        <w:rPr>
          <w:spacing w:val="-2"/>
        </w:rPr>
        <w:t xml:space="preserve"> </w:t>
      </w:r>
      <w:r>
        <w:t>invoice,</w:t>
      </w:r>
      <w:r>
        <w:rPr>
          <w:spacing w:val="-4"/>
        </w:rPr>
        <w:t xml:space="preserve"> </w:t>
      </w:r>
      <w:r>
        <w:t>except</w:t>
      </w:r>
      <w:r>
        <w:rPr>
          <w:spacing w:val="-2"/>
        </w:rPr>
        <w:t xml:space="preserve"> </w:t>
      </w:r>
      <w:r>
        <w:t>when</w:t>
      </w:r>
      <w:r>
        <w:rPr>
          <w:spacing w:val="-2"/>
        </w:rPr>
        <w:t xml:space="preserve"> </w:t>
      </w:r>
      <w:r>
        <w:t>organization</w:t>
      </w:r>
      <w:r>
        <w:rPr>
          <w:spacing w:val="-3"/>
        </w:rPr>
        <w:t xml:space="preserve"> </w:t>
      </w:r>
      <w:r>
        <w:t>is</w:t>
      </w:r>
      <w:r>
        <w:rPr>
          <w:spacing w:val="-5"/>
        </w:rPr>
        <w:t xml:space="preserve"> </w:t>
      </w:r>
      <w:r>
        <w:t>an</w:t>
      </w:r>
      <w:r>
        <w:rPr>
          <w:spacing w:val="-3"/>
        </w:rPr>
        <w:t xml:space="preserve"> </w:t>
      </w:r>
      <w:r>
        <w:t>agency</w:t>
      </w:r>
      <w:r>
        <w:rPr>
          <w:spacing w:val="-4"/>
        </w:rPr>
        <w:t xml:space="preserve"> </w:t>
      </w:r>
      <w:r>
        <w:t>of</w:t>
      </w:r>
      <w:r>
        <w:rPr>
          <w:spacing w:val="-4"/>
        </w:rPr>
        <w:t xml:space="preserve"> </w:t>
      </w:r>
      <w:r>
        <w:t>the</w:t>
      </w:r>
      <w:r>
        <w:rPr>
          <w:spacing w:val="-2"/>
        </w:rPr>
        <w:t xml:space="preserve"> </w:t>
      </w:r>
      <w:r>
        <w:t>State of Oklahoma, then payment is due within 45 days of receipt of invoice.</w:t>
      </w:r>
    </w:p>
    <w:p w14:paraId="411F09D3" w14:textId="77777777" w:rsidR="007C617A" w:rsidRDefault="00C2130E">
      <w:pPr>
        <w:pStyle w:val="Heading1"/>
        <w:spacing w:before="267"/>
      </w:pPr>
      <w:r>
        <w:rPr>
          <w:color w:val="A90003"/>
        </w:rPr>
        <w:t>CANCELLATION</w:t>
      </w:r>
      <w:r>
        <w:rPr>
          <w:color w:val="A90003"/>
          <w:spacing w:val="-6"/>
        </w:rPr>
        <w:t xml:space="preserve"> </w:t>
      </w:r>
      <w:r>
        <w:rPr>
          <w:color w:val="A90003"/>
        </w:rPr>
        <w:t>AND</w:t>
      </w:r>
      <w:r>
        <w:rPr>
          <w:color w:val="A90003"/>
          <w:spacing w:val="-6"/>
        </w:rPr>
        <w:t xml:space="preserve"> </w:t>
      </w:r>
      <w:r>
        <w:rPr>
          <w:color w:val="A90003"/>
        </w:rPr>
        <w:t>NO-SHOW</w:t>
      </w:r>
      <w:r>
        <w:rPr>
          <w:color w:val="A90003"/>
          <w:spacing w:val="-7"/>
        </w:rPr>
        <w:t xml:space="preserve"> </w:t>
      </w:r>
      <w:r>
        <w:rPr>
          <w:color w:val="A90003"/>
          <w:spacing w:val="-2"/>
        </w:rPr>
        <w:t>POLICY</w:t>
      </w:r>
    </w:p>
    <w:p w14:paraId="411F09D4" w14:textId="46A87760" w:rsidR="007C617A" w:rsidRDefault="00C2130E">
      <w:pPr>
        <w:pStyle w:val="BodyText"/>
      </w:pPr>
      <w:r>
        <w:t>Cancellations</w:t>
      </w:r>
      <w:r>
        <w:rPr>
          <w:spacing w:val="-8"/>
        </w:rPr>
        <w:t xml:space="preserve"> </w:t>
      </w:r>
      <w:r>
        <w:t>must</w:t>
      </w:r>
      <w:r>
        <w:rPr>
          <w:spacing w:val="-2"/>
        </w:rPr>
        <w:t xml:space="preserve"> </w:t>
      </w:r>
      <w:r>
        <w:t>be</w:t>
      </w:r>
      <w:r>
        <w:rPr>
          <w:spacing w:val="-5"/>
        </w:rPr>
        <w:t xml:space="preserve"> </w:t>
      </w:r>
      <w:r>
        <w:t>submitted</w:t>
      </w:r>
      <w:r>
        <w:rPr>
          <w:spacing w:val="-3"/>
        </w:rPr>
        <w:t xml:space="preserve"> </w:t>
      </w:r>
      <w:r>
        <w:t>to</w:t>
      </w:r>
      <w:r>
        <w:rPr>
          <w:spacing w:val="-2"/>
        </w:rPr>
        <w:t xml:space="preserve"> </w:t>
      </w:r>
      <w:r>
        <w:t>the</w:t>
      </w:r>
      <w:r>
        <w:rPr>
          <w:spacing w:val="-1"/>
        </w:rPr>
        <w:t xml:space="preserve"> </w:t>
      </w:r>
      <w:r>
        <w:t>Forum</w:t>
      </w:r>
      <w:r>
        <w:rPr>
          <w:spacing w:val="-1"/>
        </w:rPr>
        <w:t xml:space="preserve"> </w:t>
      </w:r>
      <w:r>
        <w:t>in</w:t>
      </w:r>
      <w:r>
        <w:rPr>
          <w:spacing w:val="-7"/>
        </w:rPr>
        <w:t xml:space="preserve"> </w:t>
      </w:r>
      <w:r>
        <w:t>writing</w:t>
      </w:r>
      <w:r>
        <w:rPr>
          <w:spacing w:val="-3"/>
        </w:rPr>
        <w:t xml:space="preserve"> </w:t>
      </w:r>
      <w:r>
        <w:t>at</w:t>
      </w:r>
      <w:r>
        <w:rPr>
          <w:spacing w:val="-3"/>
        </w:rPr>
        <w:t xml:space="preserve"> </w:t>
      </w:r>
      <w:r w:rsidR="004B2D75">
        <w:t>conferenceservices@ou.edu.</w:t>
      </w:r>
    </w:p>
    <w:p w14:paraId="411F09D5" w14:textId="77777777" w:rsidR="007C617A" w:rsidRDefault="007C617A">
      <w:pPr>
        <w:pStyle w:val="BodyText"/>
        <w:ind w:left="0"/>
      </w:pPr>
    </w:p>
    <w:p w14:paraId="411F09D6" w14:textId="77777777" w:rsidR="007C617A" w:rsidRDefault="00C2130E">
      <w:pPr>
        <w:pStyle w:val="BodyText"/>
        <w:jc w:val="both"/>
      </w:pPr>
      <w:r>
        <w:t>University</w:t>
      </w:r>
      <w:r>
        <w:rPr>
          <w:spacing w:val="-5"/>
        </w:rPr>
        <w:t xml:space="preserve"> </w:t>
      </w:r>
      <w:r>
        <w:t>departments</w:t>
      </w:r>
      <w:r>
        <w:rPr>
          <w:spacing w:val="-5"/>
        </w:rPr>
        <w:t xml:space="preserve"> </w:t>
      </w:r>
      <w:r>
        <w:t>and</w:t>
      </w:r>
      <w:r>
        <w:rPr>
          <w:spacing w:val="-5"/>
        </w:rPr>
        <w:t xml:space="preserve"> </w:t>
      </w:r>
      <w:r>
        <w:t>RSO</w:t>
      </w:r>
      <w:r>
        <w:rPr>
          <w:spacing w:val="-5"/>
        </w:rPr>
        <w:t xml:space="preserve"> </w:t>
      </w:r>
      <w:r>
        <w:t>sponsored</w:t>
      </w:r>
      <w:r>
        <w:rPr>
          <w:spacing w:val="-7"/>
        </w:rPr>
        <w:t xml:space="preserve"> </w:t>
      </w:r>
      <w:r>
        <w:t>external</w:t>
      </w:r>
      <w:r>
        <w:rPr>
          <w:spacing w:val="-7"/>
        </w:rPr>
        <w:t xml:space="preserve"> </w:t>
      </w:r>
      <w:r>
        <w:t>events</w:t>
      </w:r>
      <w:r>
        <w:rPr>
          <w:spacing w:val="-5"/>
        </w:rPr>
        <w:t xml:space="preserve"> </w:t>
      </w:r>
      <w:r>
        <w:t>will</w:t>
      </w:r>
      <w:r>
        <w:rPr>
          <w:spacing w:val="-7"/>
        </w:rPr>
        <w:t xml:space="preserve"> </w:t>
      </w:r>
      <w:r>
        <w:t>incur</w:t>
      </w:r>
      <w:r>
        <w:rPr>
          <w:spacing w:val="-5"/>
        </w:rPr>
        <w:t xml:space="preserve"> </w:t>
      </w:r>
      <w:r>
        <w:t>the</w:t>
      </w:r>
      <w:r>
        <w:rPr>
          <w:spacing w:val="-6"/>
        </w:rPr>
        <w:t xml:space="preserve"> </w:t>
      </w:r>
      <w:r>
        <w:t>following</w:t>
      </w:r>
      <w:r>
        <w:rPr>
          <w:spacing w:val="-1"/>
        </w:rPr>
        <w:t xml:space="preserve"> </w:t>
      </w:r>
      <w:r>
        <w:t>cancellation</w:t>
      </w:r>
      <w:r>
        <w:rPr>
          <w:spacing w:val="-5"/>
        </w:rPr>
        <w:t xml:space="preserve"> </w:t>
      </w:r>
      <w:r>
        <w:rPr>
          <w:spacing w:val="-2"/>
        </w:rPr>
        <w:t>fees:</w:t>
      </w:r>
    </w:p>
    <w:p w14:paraId="411F09D7" w14:textId="77777777" w:rsidR="007C617A" w:rsidRDefault="00C2130E">
      <w:pPr>
        <w:pStyle w:val="ListParagraph"/>
        <w:numPr>
          <w:ilvl w:val="0"/>
          <w:numId w:val="1"/>
        </w:numPr>
        <w:tabs>
          <w:tab w:val="left" w:pos="818"/>
          <w:tab w:val="left" w:pos="820"/>
        </w:tabs>
        <w:spacing w:before="1"/>
        <w:ind w:right="114"/>
        <w:jc w:val="both"/>
      </w:pPr>
      <w:r>
        <w:t>All fees will be waived if cancellations are received more than thirty (30) days prior to the scheduled event.</w:t>
      </w:r>
    </w:p>
    <w:p w14:paraId="411F09D8" w14:textId="77777777" w:rsidR="007C617A" w:rsidRDefault="00C2130E">
      <w:pPr>
        <w:pStyle w:val="ListParagraph"/>
        <w:numPr>
          <w:ilvl w:val="0"/>
          <w:numId w:val="1"/>
        </w:numPr>
        <w:tabs>
          <w:tab w:val="left" w:pos="818"/>
          <w:tab w:val="left" w:pos="820"/>
        </w:tabs>
        <w:ind w:right="115"/>
        <w:jc w:val="both"/>
      </w:pPr>
      <w:r>
        <w:t>If</w:t>
      </w:r>
      <w:r>
        <w:rPr>
          <w:spacing w:val="-5"/>
        </w:rPr>
        <w:t xml:space="preserve"> </w:t>
      </w:r>
      <w:r>
        <w:t>cancellations</w:t>
      </w:r>
      <w:r>
        <w:rPr>
          <w:spacing w:val="-4"/>
        </w:rPr>
        <w:t xml:space="preserve"> </w:t>
      </w:r>
      <w:r>
        <w:t>are</w:t>
      </w:r>
      <w:r>
        <w:rPr>
          <w:spacing w:val="-4"/>
        </w:rPr>
        <w:t xml:space="preserve"> </w:t>
      </w:r>
      <w:r>
        <w:t>received</w:t>
      </w:r>
      <w:r>
        <w:rPr>
          <w:spacing w:val="-5"/>
        </w:rPr>
        <w:t xml:space="preserve"> </w:t>
      </w:r>
      <w:r>
        <w:t>between</w:t>
      </w:r>
      <w:r>
        <w:rPr>
          <w:spacing w:val="-4"/>
        </w:rPr>
        <w:t xml:space="preserve"> </w:t>
      </w:r>
      <w:r>
        <w:t>thirty</w:t>
      </w:r>
      <w:r>
        <w:rPr>
          <w:spacing w:val="-3"/>
        </w:rPr>
        <w:t xml:space="preserve"> </w:t>
      </w:r>
      <w:r>
        <w:t>(30)</w:t>
      </w:r>
      <w:r>
        <w:rPr>
          <w:spacing w:val="-7"/>
        </w:rPr>
        <w:t xml:space="preserve"> </w:t>
      </w:r>
      <w:r>
        <w:t>and</w:t>
      </w:r>
      <w:r>
        <w:rPr>
          <w:spacing w:val="-5"/>
        </w:rPr>
        <w:t xml:space="preserve"> </w:t>
      </w:r>
      <w:r>
        <w:t>ten</w:t>
      </w:r>
      <w:r>
        <w:rPr>
          <w:spacing w:val="-5"/>
        </w:rPr>
        <w:t xml:space="preserve"> </w:t>
      </w:r>
      <w:r>
        <w:t>(10)</w:t>
      </w:r>
      <w:r>
        <w:rPr>
          <w:spacing w:val="-4"/>
        </w:rPr>
        <w:t xml:space="preserve"> </w:t>
      </w:r>
      <w:r>
        <w:t>days</w:t>
      </w:r>
      <w:r>
        <w:rPr>
          <w:spacing w:val="-4"/>
        </w:rPr>
        <w:t xml:space="preserve"> </w:t>
      </w:r>
      <w:r>
        <w:t>prior</w:t>
      </w:r>
      <w:r>
        <w:rPr>
          <w:spacing w:val="-6"/>
        </w:rPr>
        <w:t xml:space="preserve"> </w:t>
      </w:r>
      <w:r>
        <w:t>to</w:t>
      </w:r>
      <w:r>
        <w:rPr>
          <w:spacing w:val="-3"/>
        </w:rPr>
        <w:t xml:space="preserve"> </w:t>
      </w:r>
      <w:r>
        <w:t>the</w:t>
      </w:r>
      <w:r>
        <w:rPr>
          <w:spacing w:val="-6"/>
        </w:rPr>
        <w:t xml:space="preserve"> </w:t>
      </w:r>
      <w:r>
        <w:t>scheduled</w:t>
      </w:r>
      <w:r>
        <w:rPr>
          <w:spacing w:val="-5"/>
        </w:rPr>
        <w:t xml:space="preserve"> </w:t>
      </w:r>
      <w:r>
        <w:t>event,</w:t>
      </w:r>
      <w:r>
        <w:rPr>
          <w:spacing w:val="-4"/>
        </w:rPr>
        <w:t xml:space="preserve"> </w:t>
      </w:r>
      <w:r>
        <w:t>a cancellation</w:t>
      </w:r>
      <w:r>
        <w:rPr>
          <w:spacing w:val="-10"/>
        </w:rPr>
        <w:t xml:space="preserve"> </w:t>
      </w:r>
      <w:r>
        <w:t>fee</w:t>
      </w:r>
      <w:r>
        <w:rPr>
          <w:spacing w:val="-10"/>
        </w:rPr>
        <w:t xml:space="preserve"> </w:t>
      </w:r>
      <w:r>
        <w:t>equal</w:t>
      </w:r>
      <w:r>
        <w:rPr>
          <w:spacing w:val="-9"/>
        </w:rPr>
        <w:t xml:space="preserve"> </w:t>
      </w:r>
      <w:r>
        <w:t>to</w:t>
      </w:r>
      <w:r>
        <w:rPr>
          <w:spacing w:val="-8"/>
        </w:rPr>
        <w:t xml:space="preserve"> </w:t>
      </w:r>
      <w:r>
        <w:t>all</w:t>
      </w:r>
      <w:r>
        <w:rPr>
          <w:spacing w:val="-11"/>
        </w:rPr>
        <w:t xml:space="preserve"> </w:t>
      </w:r>
      <w:r>
        <w:t>the</w:t>
      </w:r>
      <w:r>
        <w:rPr>
          <w:spacing w:val="-9"/>
        </w:rPr>
        <w:t xml:space="preserve"> </w:t>
      </w:r>
      <w:r>
        <w:t>direct</w:t>
      </w:r>
      <w:r>
        <w:rPr>
          <w:spacing w:val="-10"/>
        </w:rPr>
        <w:t xml:space="preserve"> </w:t>
      </w:r>
      <w:r>
        <w:t>costs</w:t>
      </w:r>
      <w:r>
        <w:rPr>
          <w:spacing w:val="-9"/>
        </w:rPr>
        <w:t xml:space="preserve"> </w:t>
      </w:r>
      <w:r>
        <w:t>incurred</w:t>
      </w:r>
      <w:r>
        <w:rPr>
          <w:spacing w:val="-10"/>
        </w:rPr>
        <w:t xml:space="preserve"> </w:t>
      </w:r>
      <w:r>
        <w:t>up</w:t>
      </w:r>
      <w:r>
        <w:rPr>
          <w:spacing w:val="-10"/>
        </w:rPr>
        <w:t xml:space="preserve"> </w:t>
      </w:r>
      <w:r>
        <w:t>to</w:t>
      </w:r>
      <w:r>
        <w:rPr>
          <w:spacing w:val="-7"/>
        </w:rPr>
        <w:t xml:space="preserve"> </w:t>
      </w:r>
      <w:r>
        <w:t>that</w:t>
      </w:r>
      <w:r>
        <w:rPr>
          <w:spacing w:val="-10"/>
        </w:rPr>
        <w:t xml:space="preserve"> </w:t>
      </w:r>
      <w:r>
        <w:t>time</w:t>
      </w:r>
      <w:r>
        <w:rPr>
          <w:spacing w:val="-8"/>
        </w:rPr>
        <w:t xml:space="preserve"> </w:t>
      </w:r>
      <w:r>
        <w:t>and</w:t>
      </w:r>
      <w:r>
        <w:rPr>
          <w:spacing w:val="-10"/>
        </w:rPr>
        <w:t xml:space="preserve"> </w:t>
      </w:r>
      <w:r>
        <w:t>fifty</w:t>
      </w:r>
      <w:r>
        <w:rPr>
          <w:spacing w:val="-8"/>
        </w:rPr>
        <w:t xml:space="preserve"> </w:t>
      </w:r>
      <w:r>
        <w:t>percent</w:t>
      </w:r>
      <w:r>
        <w:rPr>
          <w:spacing w:val="-9"/>
        </w:rPr>
        <w:t xml:space="preserve"> </w:t>
      </w:r>
      <w:r>
        <w:t>(50%)</w:t>
      </w:r>
      <w:r>
        <w:rPr>
          <w:spacing w:val="-9"/>
        </w:rPr>
        <w:t xml:space="preserve"> </w:t>
      </w:r>
      <w:r>
        <w:t>of</w:t>
      </w:r>
      <w:r>
        <w:rPr>
          <w:spacing w:val="-11"/>
        </w:rPr>
        <w:t xml:space="preserve"> </w:t>
      </w:r>
      <w:r>
        <w:t>the total room rental fees.</w:t>
      </w:r>
    </w:p>
    <w:p w14:paraId="411F09D9" w14:textId="77777777" w:rsidR="007C617A" w:rsidRDefault="00C2130E">
      <w:pPr>
        <w:pStyle w:val="ListParagraph"/>
        <w:numPr>
          <w:ilvl w:val="0"/>
          <w:numId w:val="1"/>
        </w:numPr>
        <w:tabs>
          <w:tab w:val="left" w:pos="818"/>
          <w:tab w:val="left" w:pos="820"/>
        </w:tabs>
        <w:spacing w:before="3" w:line="237" w:lineRule="auto"/>
        <w:ind w:right="120"/>
        <w:jc w:val="both"/>
      </w:pPr>
      <w:r>
        <w:t>The full</w:t>
      </w:r>
      <w:r>
        <w:rPr>
          <w:spacing w:val="-3"/>
        </w:rPr>
        <w:t xml:space="preserve"> </w:t>
      </w:r>
      <w:r>
        <w:t>rental</w:t>
      </w:r>
      <w:r>
        <w:rPr>
          <w:spacing w:val="-3"/>
        </w:rPr>
        <w:t xml:space="preserve"> </w:t>
      </w:r>
      <w:r>
        <w:t>fee</w:t>
      </w:r>
      <w:r>
        <w:rPr>
          <w:spacing w:val="-2"/>
        </w:rPr>
        <w:t xml:space="preserve"> </w:t>
      </w:r>
      <w:r>
        <w:t>and all</w:t>
      </w:r>
      <w:r>
        <w:rPr>
          <w:spacing w:val="-3"/>
        </w:rPr>
        <w:t xml:space="preserve"> </w:t>
      </w:r>
      <w:r>
        <w:t>direct</w:t>
      </w:r>
      <w:r>
        <w:rPr>
          <w:spacing w:val="-2"/>
        </w:rPr>
        <w:t xml:space="preserve"> </w:t>
      </w:r>
      <w:r>
        <w:t>costs</w:t>
      </w:r>
      <w:r>
        <w:rPr>
          <w:spacing w:val="-1"/>
        </w:rPr>
        <w:t xml:space="preserve"> </w:t>
      </w:r>
      <w:r>
        <w:t>incurred</w:t>
      </w:r>
      <w:r>
        <w:rPr>
          <w:spacing w:val="-3"/>
        </w:rPr>
        <w:t xml:space="preserve"> </w:t>
      </w:r>
      <w:r>
        <w:t>up to</w:t>
      </w:r>
      <w:r>
        <w:rPr>
          <w:spacing w:val="-1"/>
        </w:rPr>
        <w:t xml:space="preserve"> </w:t>
      </w:r>
      <w:r>
        <w:t>that time</w:t>
      </w:r>
      <w:r>
        <w:rPr>
          <w:spacing w:val="-4"/>
        </w:rPr>
        <w:t xml:space="preserve"> </w:t>
      </w:r>
      <w:r>
        <w:t>will be</w:t>
      </w:r>
      <w:r>
        <w:rPr>
          <w:spacing w:val="-2"/>
        </w:rPr>
        <w:t xml:space="preserve"> </w:t>
      </w:r>
      <w:r>
        <w:t>charged for</w:t>
      </w:r>
      <w:r>
        <w:rPr>
          <w:spacing w:val="-2"/>
        </w:rPr>
        <w:t xml:space="preserve"> </w:t>
      </w:r>
      <w:r>
        <w:t>events</w:t>
      </w:r>
      <w:r>
        <w:rPr>
          <w:spacing w:val="-2"/>
        </w:rPr>
        <w:t xml:space="preserve"> </w:t>
      </w:r>
      <w:r>
        <w:t>that</w:t>
      </w:r>
      <w:r>
        <w:rPr>
          <w:spacing w:val="-2"/>
        </w:rPr>
        <w:t xml:space="preserve"> </w:t>
      </w:r>
      <w:r>
        <w:t>are cancelled less than ten (10) days prior to the scheduled event.</w:t>
      </w:r>
    </w:p>
    <w:p w14:paraId="411F09DA" w14:textId="77777777" w:rsidR="007C617A" w:rsidRDefault="00C2130E">
      <w:pPr>
        <w:pStyle w:val="ListParagraph"/>
        <w:numPr>
          <w:ilvl w:val="0"/>
          <w:numId w:val="1"/>
        </w:numPr>
        <w:tabs>
          <w:tab w:val="left" w:pos="818"/>
          <w:tab w:val="left" w:pos="820"/>
        </w:tabs>
        <w:spacing w:before="2"/>
        <w:ind w:right="116"/>
        <w:jc w:val="both"/>
      </w:pPr>
      <w:r>
        <w:t>A</w:t>
      </w:r>
      <w:r>
        <w:rPr>
          <w:spacing w:val="-7"/>
        </w:rPr>
        <w:t xml:space="preserve"> </w:t>
      </w:r>
      <w:r>
        <w:t>confirmed</w:t>
      </w:r>
      <w:r>
        <w:rPr>
          <w:spacing w:val="-9"/>
        </w:rPr>
        <w:t xml:space="preserve"> </w:t>
      </w:r>
      <w:r>
        <w:t>event</w:t>
      </w:r>
      <w:r>
        <w:rPr>
          <w:spacing w:val="-9"/>
        </w:rPr>
        <w:t xml:space="preserve"> </w:t>
      </w:r>
      <w:r>
        <w:t>may</w:t>
      </w:r>
      <w:r>
        <w:rPr>
          <w:spacing w:val="-6"/>
        </w:rPr>
        <w:t xml:space="preserve"> </w:t>
      </w:r>
      <w:r>
        <w:t>be</w:t>
      </w:r>
      <w:r>
        <w:rPr>
          <w:spacing w:val="-11"/>
        </w:rPr>
        <w:t xml:space="preserve"> </w:t>
      </w:r>
      <w:r>
        <w:t>rescheduled</w:t>
      </w:r>
      <w:r>
        <w:rPr>
          <w:spacing w:val="-10"/>
        </w:rPr>
        <w:t xml:space="preserve"> </w:t>
      </w:r>
      <w:r>
        <w:t>once</w:t>
      </w:r>
      <w:r>
        <w:rPr>
          <w:spacing w:val="-8"/>
        </w:rPr>
        <w:t xml:space="preserve"> </w:t>
      </w:r>
      <w:r>
        <w:t>without</w:t>
      </w:r>
      <w:r>
        <w:rPr>
          <w:spacing w:val="-11"/>
        </w:rPr>
        <w:t xml:space="preserve"> </w:t>
      </w:r>
      <w:r>
        <w:t>penalty.</w:t>
      </w:r>
      <w:r>
        <w:rPr>
          <w:spacing w:val="-7"/>
        </w:rPr>
        <w:t xml:space="preserve"> </w:t>
      </w:r>
      <w:r>
        <w:t>Any</w:t>
      </w:r>
      <w:r>
        <w:rPr>
          <w:spacing w:val="-8"/>
        </w:rPr>
        <w:t xml:space="preserve"> </w:t>
      </w:r>
      <w:r>
        <w:t>subsequent</w:t>
      </w:r>
      <w:r>
        <w:rPr>
          <w:spacing w:val="-9"/>
        </w:rPr>
        <w:t xml:space="preserve"> </w:t>
      </w:r>
      <w:r>
        <w:t>change</w:t>
      </w:r>
      <w:r>
        <w:rPr>
          <w:spacing w:val="-6"/>
        </w:rPr>
        <w:t xml:space="preserve"> </w:t>
      </w:r>
      <w:r>
        <w:t>in</w:t>
      </w:r>
      <w:r>
        <w:rPr>
          <w:spacing w:val="-8"/>
        </w:rPr>
        <w:t xml:space="preserve"> </w:t>
      </w:r>
      <w:r>
        <w:t>the</w:t>
      </w:r>
      <w:r>
        <w:rPr>
          <w:spacing w:val="-9"/>
        </w:rPr>
        <w:t xml:space="preserve"> </w:t>
      </w:r>
      <w:r>
        <w:t>date of an event will result in a penalty of fifty percent (50%) of the total fees.</w:t>
      </w:r>
    </w:p>
    <w:p w14:paraId="411F09DB" w14:textId="77777777" w:rsidR="007C617A" w:rsidRDefault="007C617A">
      <w:pPr>
        <w:pStyle w:val="BodyText"/>
        <w:ind w:left="0"/>
      </w:pPr>
    </w:p>
    <w:p w14:paraId="411F09DC" w14:textId="4B4602C7" w:rsidR="007C617A" w:rsidRDefault="00C2130E">
      <w:pPr>
        <w:pStyle w:val="BodyText"/>
        <w:spacing w:before="1"/>
        <w:ind w:right="198"/>
      </w:pPr>
      <w:r>
        <w:t xml:space="preserve">For groups holding a no-fee reservation on space, cancellations must be submitted in writing </w:t>
      </w:r>
      <w:r w:rsidR="00C1716A">
        <w:t xml:space="preserve">to </w:t>
      </w:r>
      <w:r w:rsidR="00C1716A">
        <w:lastRenderedPageBreak/>
        <w:t>conferenceservice</w:t>
      </w:r>
      <w:r w:rsidR="004B2D75">
        <w:t>s@ou.edu</w:t>
      </w:r>
      <w:r>
        <w:rPr>
          <w:color w:val="0462C1"/>
        </w:rPr>
        <w:t xml:space="preserve"> </w:t>
      </w:r>
      <w:r>
        <w:t>a</w:t>
      </w:r>
      <w:r>
        <w:rPr>
          <w:spacing w:val="-2"/>
        </w:rPr>
        <w:t xml:space="preserve"> </w:t>
      </w:r>
      <w:r>
        <w:t>minimum</w:t>
      </w:r>
      <w:r>
        <w:rPr>
          <w:spacing w:val="-3"/>
        </w:rPr>
        <w:t xml:space="preserve"> </w:t>
      </w:r>
      <w:r>
        <w:t>of</w:t>
      </w:r>
      <w:r>
        <w:rPr>
          <w:spacing w:val="-2"/>
        </w:rPr>
        <w:t xml:space="preserve"> </w:t>
      </w:r>
      <w:r>
        <w:t>72</w:t>
      </w:r>
      <w:r>
        <w:rPr>
          <w:spacing w:val="-2"/>
        </w:rPr>
        <w:t xml:space="preserve"> </w:t>
      </w:r>
      <w:r>
        <w:t>hours</w:t>
      </w:r>
      <w:r>
        <w:rPr>
          <w:spacing w:val="-1"/>
        </w:rPr>
        <w:t xml:space="preserve"> </w:t>
      </w:r>
      <w:r>
        <w:t>prior to</w:t>
      </w:r>
      <w:r>
        <w:rPr>
          <w:spacing w:val="-1"/>
        </w:rPr>
        <w:t xml:space="preserve"> </w:t>
      </w:r>
      <w:r>
        <w:t>the</w:t>
      </w:r>
      <w:r>
        <w:rPr>
          <w:spacing w:val="-1"/>
        </w:rPr>
        <w:t xml:space="preserve"> </w:t>
      </w:r>
      <w:r>
        <w:t>start of</w:t>
      </w:r>
      <w:r>
        <w:rPr>
          <w:spacing w:val="-3"/>
        </w:rPr>
        <w:t xml:space="preserve"> </w:t>
      </w:r>
      <w:r>
        <w:t>the</w:t>
      </w:r>
      <w:r>
        <w:rPr>
          <w:spacing w:val="-1"/>
        </w:rPr>
        <w:t xml:space="preserve"> </w:t>
      </w:r>
      <w:r>
        <w:t>reservation</w:t>
      </w:r>
      <w:r>
        <w:rPr>
          <w:spacing w:val="-1"/>
        </w:rPr>
        <w:t xml:space="preserve"> </w:t>
      </w:r>
      <w:r>
        <w:t>start time.</w:t>
      </w:r>
      <w:r>
        <w:rPr>
          <w:spacing w:val="-1"/>
        </w:rPr>
        <w:t xml:space="preserve"> </w:t>
      </w:r>
      <w:r>
        <w:t>In</w:t>
      </w:r>
      <w:r>
        <w:rPr>
          <w:spacing w:val="-3"/>
        </w:rPr>
        <w:t xml:space="preserve"> </w:t>
      </w:r>
      <w:r>
        <w:t>the absence</w:t>
      </w:r>
      <w:r>
        <w:rPr>
          <w:spacing w:val="-3"/>
        </w:rPr>
        <w:t xml:space="preserve"> </w:t>
      </w:r>
      <w:r>
        <w:t>of such notification, the organization or department will incur a “no-show”. Reserved space is considered abandoned</w:t>
      </w:r>
      <w:r>
        <w:rPr>
          <w:spacing w:val="-3"/>
        </w:rPr>
        <w:t xml:space="preserve"> </w:t>
      </w:r>
      <w:r>
        <w:t>after</w:t>
      </w:r>
      <w:r>
        <w:rPr>
          <w:spacing w:val="-2"/>
        </w:rPr>
        <w:t xml:space="preserve"> </w:t>
      </w:r>
      <w:r>
        <w:t>30</w:t>
      </w:r>
      <w:r>
        <w:rPr>
          <w:spacing w:val="-4"/>
        </w:rPr>
        <w:t xml:space="preserve"> </w:t>
      </w:r>
      <w:r>
        <w:t>minutes</w:t>
      </w:r>
      <w:r>
        <w:rPr>
          <w:spacing w:val="-1"/>
        </w:rPr>
        <w:t xml:space="preserve"> </w:t>
      </w:r>
      <w:r>
        <w:t>have</w:t>
      </w:r>
      <w:r>
        <w:rPr>
          <w:spacing w:val="-2"/>
        </w:rPr>
        <w:t xml:space="preserve"> </w:t>
      </w:r>
      <w:r>
        <w:t>passed</w:t>
      </w:r>
      <w:r>
        <w:rPr>
          <w:spacing w:val="-2"/>
        </w:rPr>
        <w:t xml:space="preserve"> </w:t>
      </w:r>
      <w:r>
        <w:t>from</w:t>
      </w:r>
      <w:r>
        <w:rPr>
          <w:spacing w:val="-3"/>
        </w:rPr>
        <w:t xml:space="preserve"> </w:t>
      </w:r>
      <w:r>
        <w:t>the</w:t>
      </w:r>
      <w:r>
        <w:rPr>
          <w:spacing w:val="-2"/>
        </w:rPr>
        <w:t xml:space="preserve"> </w:t>
      </w:r>
      <w:r>
        <w:t>scheduled</w:t>
      </w:r>
      <w:r>
        <w:rPr>
          <w:spacing w:val="-3"/>
        </w:rPr>
        <w:t xml:space="preserve"> </w:t>
      </w:r>
      <w:r>
        <w:t>start</w:t>
      </w:r>
      <w:r>
        <w:rPr>
          <w:spacing w:val="-4"/>
        </w:rPr>
        <w:t xml:space="preserve"> </w:t>
      </w:r>
      <w:r>
        <w:t>of</w:t>
      </w:r>
      <w:r>
        <w:rPr>
          <w:spacing w:val="-4"/>
        </w:rPr>
        <w:t xml:space="preserve"> </w:t>
      </w:r>
      <w:r>
        <w:t>the</w:t>
      </w:r>
      <w:r>
        <w:rPr>
          <w:spacing w:val="-2"/>
        </w:rPr>
        <w:t xml:space="preserve"> </w:t>
      </w:r>
      <w:r>
        <w:t>reservation</w:t>
      </w:r>
      <w:r>
        <w:rPr>
          <w:spacing w:val="-3"/>
        </w:rPr>
        <w:t xml:space="preserve"> </w:t>
      </w:r>
      <w:r>
        <w:t>and</w:t>
      </w:r>
      <w:r>
        <w:rPr>
          <w:spacing w:val="-6"/>
        </w:rPr>
        <w:t xml:space="preserve"> </w:t>
      </w:r>
      <w:r>
        <w:t>will</w:t>
      </w:r>
      <w:r>
        <w:rPr>
          <w:spacing w:val="-2"/>
        </w:rPr>
        <w:t xml:space="preserve"> </w:t>
      </w:r>
      <w:r>
        <w:t>result</w:t>
      </w:r>
      <w:r>
        <w:rPr>
          <w:spacing w:val="-4"/>
        </w:rPr>
        <w:t xml:space="preserve"> </w:t>
      </w:r>
      <w:r>
        <w:t>in</w:t>
      </w:r>
      <w:r>
        <w:rPr>
          <w:spacing w:val="-2"/>
        </w:rPr>
        <w:t xml:space="preserve"> </w:t>
      </w:r>
      <w:r>
        <w:t xml:space="preserve">a </w:t>
      </w:r>
      <w:r>
        <w:rPr>
          <w:spacing w:val="-2"/>
        </w:rPr>
        <w:t>“no-show”.</w:t>
      </w:r>
    </w:p>
    <w:p w14:paraId="7122005A" w14:textId="77777777" w:rsidR="00701479" w:rsidRDefault="00701479" w:rsidP="00701479">
      <w:pPr>
        <w:pStyle w:val="ListParagraph"/>
        <w:widowControl/>
        <w:numPr>
          <w:ilvl w:val="0"/>
          <w:numId w:val="4"/>
        </w:numPr>
        <w:autoSpaceDE/>
        <w:autoSpaceDN/>
        <w:spacing w:after="160" w:line="259" w:lineRule="auto"/>
        <w:contextualSpacing/>
      </w:pPr>
      <w:r>
        <w:t>A warning is issued for the first no-show of the semester and documented on the reserving group’s account.</w:t>
      </w:r>
    </w:p>
    <w:p w14:paraId="4074716F" w14:textId="77777777" w:rsidR="00701479" w:rsidRDefault="00701479" w:rsidP="00701479">
      <w:pPr>
        <w:pStyle w:val="ListParagraph"/>
        <w:widowControl/>
        <w:numPr>
          <w:ilvl w:val="0"/>
          <w:numId w:val="4"/>
        </w:numPr>
        <w:autoSpaceDE/>
        <w:autoSpaceDN/>
        <w:spacing w:after="160" w:line="259" w:lineRule="auto"/>
        <w:contextualSpacing/>
      </w:pPr>
      <w:r>
        <w:t>A final warning is issued for the second no-show of the semester and documented on the reserving group’s account.</w:t>
      </w:r>
    </w:p>
    <w:p w14:paraId="0BA47EE9" w14:textId="215D5333" w:rsidR="00276293" w:rsidRDefault="00701479" w:rsidP="00701479">
      <w:pPr>
        <w:pStyle w:val="ListParagraph"/>
        <w:widowControl/>
        <w:numPr>
          <w:ilvl w:val="0"/>
          <w:numId w:val="4"/>
        </w:numPr>
        <w:autoSpaceDE/>
        <w:autoSpaceDN/>
        <w:spacing w:after="160" w:line="259" w:lineRule="auto"/>
        <w:contextualSpacing/>
      </w:pPr>
      <w:bookmarkStart w:id="1" w:name="_Hlk161839134"/>
      <w:r>
        <w:t>A third no-show violation will result in suspension of the organization from reserving space in the Henderson Tolson Cultural Center, Jim Thorpe Multicultural Center, or Oklahoma Memorial</w:t>
      </w:r>
      <w:bookmarkEnd w:id="1"/>
    </w:p>
    <w:p w14:paraId="411F09E0" w14:textId="77777777" w:rsidR="007C617A" w:rsidRDefault="007C617A">
      <w:pPr>
        <w:pStyle w:val="BodyText"/>
        <w:spacing w:before="22"/>
        <w:ind w:left="0"/>
      </w:pPr>
    </w:p>
    <w:p w14:paraId="411F09E1" w14:textId="77777777" w:rsidR="007C617A" w:rsidRDefault="00C2130E">
      <w:pPr>
        <w:pStyle w:val="BodyText"/>
        <w:spacing w:line="259" w:lineRule="auto"/>
      </w:pPr>
      <w:r>
        <w:t>FCS</w:t>
      </w:r>
      <w:r>
        <w:rPr>
          <w:spacing w:val="-4"/>
        </w:rPr>
        <w:t xml:space="preserve"> </w:t>
      </w:r>
      <w:r>
        <w:t>reserves</w:t>
      </w:r>
      <w:r>
        <w:rPr>
          <w:spacing w:val="-4"/>
        </w:rPr>
        <w:t xml:space="preserve"> </w:t>
      </w:r>
      <w:r>
        <w:t>the</w:t>
      </w:r>
      <w:r>
        <w:rPr>
          <w:spacing w:val="-4"/>
        </w:rPr>
        <w:t xml:space="preserve"> </w:t>
      </w:r>
      <w:r>
        <w:t>right</w:t>
      </w:r>
      <w:r>
        <w:rPr>
          <w:spacing w:val="-2"/>
        </w:rPr>
        <w:t xml:space="preserve"> </w:t>
      </w:r>
      <w:r>
        <w:t>to</w:t>
      </w:r>
      <w:r>
        <w:rPr>
          <w:spacing w:val="-4"/>
        </w:rPr>
        <w:t xml:space="preserve"> </w:t>
      </w:r>
      <w:r>
        <w:t>cancel</w:t>
      </w:r>
      <w:r>
        <w:rPr>
          <w:spacing w:val="-2"/>
        </w:rPr>
        <w:t xml:space="preserve"> </w:t>
      </w:r>
      <w:r>
        <w:t>an</w:t>
      </w:r>
      <w:r>
        <w:rPr>
          <w:spacing w:val="-5"/>
        </w:rPr>
        <w:t xml:space="preserve"> </w:t>
      </w:r>
      <w:r>
        <w:t>event</w:t>
      </w:r>
      <w:r>
        <w:rPr>
          <w:spacing w:val="-2"/>
        </w:rPr>
        <w:t xml:space="preserve"> </w:t>
      </w:r>
      <w:r>
        <w:t>due</w:t>
      </w:r>
      <w:r>
        <w:rPr>
          <w:spacing w:val="-4"/>
        </w:rPr>
        <w:t xml:space="preserve"> </w:t>
      </w:r>
      <w:r>
        <w:t>to</w:t>
      </w:r>
      <w:r>
        <w:rPr>
          <w:spacing w:val="-1"/>
        </w:rPr>
        <w:t xml:space="preserve"> </w:t>
      </w:r>
      <w:r>
        <w:t>inclement</w:t>
      </w:r>
      <w:r>
        <w:rPr>
          <w:spacing w:val="-5"/>
        </w:rPr>
        <w:t xml:space="preserve"> </w:t>
      </w:r>
      <w:r>
        <w:t>weather.</w:t>
      </w:r>
      <w:r>
        <w:rPr>
          <w:spacing w:val="-2"/>
        </w:rPr>
        <w:t xml:space="preserve"> </w:t>
      </w:r>
      <w:r>
        <w:t>An</w:t>
      </w:r>
      <w:r>
        <w:rPr>
          <w:spacing w:val="-6"/>
        </w:rPr>
        <w:t xml:space="preserve"> </w:t>
      </w:r>
      <w:r>
        <w:t>event</w:t>
      </w:r>
      <w:r>
        <w:rPr>
          <w:spacing w:val="-5"/>
        </w:rPr>
        <w:t xml:space="preserve"> </w:t>
      </w:r>
      <w:r>
        <w:t>cancelled</w:t>
      </w:r>
      <w:r>
        <w:rPr>
          <w:spacing w:val="-2"/>
        </w:rPr>
        <w:t xml:space="preserve"> </w:t>
      </w:r>
      <w:r>
        <w:t>due</w:t>
      </w:r>
      <w:r>
        <w:rPr>
          <w:spacing w:val="-4"/>
        </w:rPr>
        <w:t xml:space="preserve"> </w:t>
      </w:r>
      <w:r>
        <w:t>to</w:t>
      </w:r>
      <w:r>
        <w:rPr>
          <w:spacing w:val="-4"/>
        </w:rPr>
        <w:t xml:space="preserve"> </w:t>
      </w:r>
      <w:r>
        <w:t>inclement weather conditions will not incur any charges.</w:t>
      </w:r>
    </w:p>
    <w:p w14:paraId="411F09E2" w14:textId="77777777" w:rsidR="007C617A" w:rsidRDefault="00C2130E">
      <w:pPr>
        <w:pStyle w:val="Heading1"/>
        <w:spacing w:before="159"/>
      </w:pPr>
      <w:r>
        <w:rPr>
          <w:color w:val="A90003"/>
          <w:spacing w:val="-2"/>
        </w:rPr>
        <w:t>PARKING</w:t>
      </w:r>
    </w:p>
    <w:p w14:paraId="411F09E3" w14:textId="742B350D" w:rsidR="007C617A" w:rsidRDefault="00C2130E">
      <w:pPr>
        <w:pStyle w:val="BodyText"/>
        <w:spacing w:before="1" w:line="259" w:lineRule="auto"/>
      </w:pPr>
      <w:r>
        <w:t>Access to the Forum Parking Lot</w:t>
      </w:r>
      <w:r w:rsidR="00D55EB2">
        <w:t xml:space="preserve"> (CE5)</w:t>
      </w:r>
      <w:r>
        <w:t xml:space="preserve"> is available 24 hours a day, seven days a week. During the hours of 7:30am to 9pm Monday through Friday,</w:t>
      </w:r>
      <w:r w:rsidR="00D55EB2">
        <w:t xml:space="preserve"> a Forum visitor permit must be displayed</w:t>
      </w:r>
      <w:r w:rsidR="00255A5D">
        <w:t xml:space="preserve"> to use the lot.</w:t>
      </w:r>
      <w:r>
        <w:rPr>
          <w:spacing w:val="-1"/>
        </w:rPr>
        <w:t xml:space="preserve"> </w:t>
      </w:r>
      <w:r>
        <w:t>There is</w:t>
      </w:r>
      <w:r>
        <w:rPr>
          <w:spacing w:val="-4"/>
        </w:rPr>
        <w:t xml:space="preserve"> </w:t>
      </w:r>
      <w:r>
        <w:t>no</w:t>
      </w:r>
      <w:r>
        <w:rPr>
          <w:spacing w:val="-1"/>
        </w:rPr>
        <w:t xml:space="preserve"> </w:t>
      </w:r>
      <w:r>
        <w:t>charge</w:t>
      </w:r>
      <w:r>
        <w:rPr>
          <w:spacing w:val="-3"/>
        </w:rPr>
        <w:t xml:space="preserve"> </w:t>
      </w:r>
      <w:r>
        <w:t>for</w:t>
      </w:r>
      <w:r>
        <w:rPr>
          <w:spacing w:val="-4"/>
        </w:rPr>
        <w:t xml:space="preserve"> </w:t>
      </w:r>
      <w:r>
        <w:t>parking</w:t>
      </w:r>
      <w:r>
        <w:rPr>
          <w:spacing w:val="-2"/>
        </w:rPr>
        <w:t xml:space="preserve"> </w:t>
      </w:r>
      <w:r>
        <w:t>at</w:t>
      </w:r>
      <w:r>
        <w:rPr>
          <w:spacing w:val="-3"/>
        </w:rPr>
        <w:t xml:space="preserve"> </w:t>
      </w:r>
      <w:r>
        <w:t>all</w:t>
      </w:r>
      <w:r>
        <w:rPr>
          <w:spacing w:val="-4"/>
        </w:rPr>
        <w:t xml:space="preserve"> </w:t>
      </w:r>
      <w:r>
        <w:t>other</w:t>
      </w:r>
      <w:r>
        <w:rPr>
          <w:spacing w:val="-4"/>
        </w:rPr>
        <w:t xml:space="preserve"> </w:t>
      </w:r>
      <w:r>
        <w:t>times.</w:t>
      </w:r>
      <w:r>
        <w:rPr>
          <w:spacing w:val="-3"/>
        </w:rPr>
        <w:t xml:space="preserve"> </w:t>
      </w:r>
      <w:r>
        <w:t>The</w:t>
      </w:r>
      <w:r>
        <w:rPr>
          <w:spacing w:val="-1"/>
        </w:rPr>
        <w:t xml:space="preserve"> </w:t>
      </w:r>
      <w:r>
        <w:t>Forum</w:t>
      </w:r>
      <w:r>
        <w:rPr>
          <w:spacing w:val="-3"/>
        </w:rPr>
        <w:t xml:space="preserve"> </w:t>
      </w:r>
      <w:r>
        <w:t>Reservations</w:t>
      </w:r>
      <w:r>
        <w:rPr>
          <w:spacing w:val="-3"/>
        </w:rPr>
        <w:t xml:space="preserve"> </w:t>
      </w:r>
      <w:r>
        <w:t>Office</w:t>
      </w:r>
      <w:r>
        <w:rPr>
          <w:spacing w:val="-3"/>
        </w:rPr>
        <w:t xml:space="preserve"> </w:t>
      </w:r>
      <w:r>
        <w:t xml:space="preserve">will work with OU Parking &amp; Transportation Services to accommodate client parking needs including facilitating daily parking </w:t>
      </w:r>
      <w:r w:rsidR="00CD330C">
        <w:t xml:space="preserve">lot passes. </w:t>
      </w:r>
      <w:r w:rsidR="002454A8">
        <w:t xml:space="preserve">If a guest already has a student or fac/staff parking pass, please park in the surrounding areas </w:t>
      </w:r>
      <w:r w:rsidR="00255A5D">
        <w:t xml:space="preserve">the permit allows. </w:t>
      </w:r>
    </w:p>
    <w:p w14:paraId="411F09E4" w14:textId="77777777" w:rsidR="007C617A" w:rsidRDefault="00C2130E">
      <w:pPr>
        <w:pStyle w:val="Heading1"/>
        <w:spacing w:before="120" w:line="266" w:lineRule="exact"/>
      </w:pPr>
      <w:r>
        <w:rPr>
          <w:color w:val="A90003"/>
          <w:spacing w:val="-2"/>
        </w:rPr>
        <w:t>LIABILITY</w:t>
      </w:r>
    </w:p>
    <w:p w14:paraId="411F09E5" w14:textId="09E14CB9" w:rsidR="007C617A" w:rsidRDefault="00C2130E">
      <w:pPr>
        <w:pStyle w:val="BodyText"/>
        <w:spacing w:before="1" w:line="235" w:lineRule="auto"/>
        <w:ind w:right="624"/>
      </w:pPr>
      <w:r>
        <w:rPr>
          <w:color w:val="221F1F"/>
          <w:w w:val="105"/>
        </w:rPr>
        <w:t xml:space="preserve">The sponsor or advisor shall be responsible for the activities and actions of their guests and agents. The sponsoring group is responsible for </w:t>
      </w:r>
      <w:r w:rsidR="007C51CD">
        <w:rPr>
          <w:color w:val="221F1F"/>
          <w:w w:val="105"/>
        </w:rPr>
        <w:t>all</w:t>
      </w:r>
      <w:r>
        <w:rPr>
          <w:color w:val="221F1F"/>
          <w:w w:val="105"/>
        </w:rPr>
        <w:t xml:space="preserve"> </w:t>
      </w:r>
      <w:proofErr w:type="gramStart"/>
      <w:r>
        <w:rPr>
          <w:color w:val="221F1F"/>
          <w:w w:val="105"/>
        </w:rPr>
        <w:t>damages</w:t>
      </w:r>
      <w:proofErr w:type="gramEnd"/>
      <w:r>
        <w:rPr>
          <w:color w:val="221F1F"/>
          <w:w w:val="105"/>
        </w:rPr>
        <w:t xml:space="preserve"> </w:t>
      </w:r>
      <w:r>
        <w:rPr>
          <w:w w:val="105"/>
        </w:rPr>
        <w:t>that</w:t>
      </w:r>
      <w:r>
        <w:rPr>
          <w:spacing w:val="-3"/>
          <w:w w:val="105"/>
        </w:rPr>
        <w:t xml:space="preserve"> </w:t>
      </w:r>
      <w:r>
        <w:rPr>
          <w:w w:val="105"/>
        </w:rPr>
        <w:t>occur</w:t>
      </w:r>
      <w:r>
        <w:rPr>
          <w:spacing w:val="-1"/>
          <w:w w:val="105"/>
        </w:rPr>
        <w:t xml:space="preserve"> </w:t>
      </w:r>
      <w:r>
        <w:rPr>
          <w:w w:val="105"/>
        </w:rPr>
        <w:t>to</w:t>
      </w:r>
      <w:r>
        <w:rPr>
          <w:spacing w:val="-3"/>
          <w:w w:val="105"/>
        </w:rPr>
        <w:t xml:space="preserve"> </w:t>
      </w:r>
      <w:r>
        <w:rPr>
          <w:w w:val="105"/>
        </w:rPr>
        <w:t>the</w:t>
      </w:r>
      <w:r>
        <w:rPr>
          <w:spacing w:val="-1"/>
          <w:w w:val="105"/>
        </w:rPr>
        <w:t xml:space="preserve"> </w:t>
      </w:r>
      <w:r>
        <w:rPr>
          <w:w w:val="105"/>
        </w:rPr>
        <w:t xml:space="preserve">space </w:t>
      </w:r>
      <w:r>
        <w:t>during the time it is reserved by the RSO or University Department.</w:t>
      </w:r>
      <w:r>
        <w:rPr>
          <w:spacing w:val="40"/>
        </w:rPr>
        <w:t xml:space="preserve"> </w:t>
      </w:r>
      <w:r>
        <w:rPr>
          <w:color w:val="221F1F"/>
        </w:rPr>
        <w:t xml:space="preserve">The Forum reserves the right </w:t>
      </w:r>
      <w:r>
        <w:rPr>
          <w:color w:val="221F1F"/>
          <w:w w:val="105"/>
        </w:rPr>
        <w:t>to inspect and control all functions. The Forum will not assume responsibility for the damage to, or loss of, any merchandise or personal property.</w:t>
      </w:r>
    </w:p>
    <w:p w14:paraId="411F09E6" w14:textId="77777777" w:rsidR="007C617A" w:rsidRDefault="00C2130E">
      <w:pPr>
        <w:pStyle w:val="BodyText"/>
        <w:spacing w:before="120" w:line="235" w:lineRule="auto"/>
        <w:ind w:right="170"/>
      </w:pPr>
      <w:r>
        <w:rPr>
          <w:color w:val="221F1F"/>
          <w:w w:val="105"/>
        </w:rPr>
        <w:t>Activities</w:t>
      </w:r>
      <w:r>
        <w:rPr>
          <w:color w:val="221F1F"/>
          <w:spacing w:val="-2"/>
          <w:w w:val="105"/>
        </w:rPr>
        <w:t xml:space="preserve"> </w:t>
      </w:r>
      <w:r>
        <w:rPr>
          <w:color w:val="221F1F"/>
          <w:w w:val="105"/>
        </w:rPr>
        <w:t>taking</w:t>
      </w:r>
      <w:r>
        <w:rPr>
          <w:color w:val="221F1F"/>
          <w:spacing w:val="-4"/>
          <w:w w:val="105"/>
        </w:rPr>
        <w:t xml:space="preserve"> </w:t>
      </w:r>
      <w:r>
        <w:rPr>
          <w:color w:val="221F1F"/>
          <w:w w:val="105"/>
        </w:rPr>
        <w:t>place</w:t>
      </w:r>
      <w:r>
        <w:rPr>
          <w:color w:val="221F1F"/>
          <w:spacing w:val="-3"/>
          <w:w w:val="105"/>
        </w:rPr>
        <w:t xml:space="preserve"> </w:t>
      </w:r>
      <w:r>
        <w:rPr>
          <w:color w:val="221F1F"/>
          <w:w w:val="105"/>
        </w:rPr>
        <w:t>in</w:t>
      </w:r>
      <w:r>
        <w:rPr>
          <w:color w:val="221F1F"/>
          <w:spacing w:val="-5"/>
          <w:w w:val="105"/>
        </w:rPr>
        <w:t xml:space="preserve"> </w:t>
      </w:r>
      <w:r>
        <w:rPr>
          <w:color w:val="221F1F"/>
          <w:w w:val="105"/>
        </w:rPr>
        <w:t>the</w:t>
      </w:r>
      <w:r>
        <w:rPr>
          <w:color w:val="221F1F"/>
          <w:spacing w:val="-3"/>
          <w:w w:val="105"/>
        </w:rPr>
        <w:t xml:space="preserve"> </w:t>
      </w:r>
      <w:r>
        <w:rPr>
          <w:color w:val="221F1F"/>
          <w:w w:val="105"/>
        </w:rPr>
        <w:t>Forum</w:t>
      </w:r>
      <w:r>
        <w:rPr>
          <w:color w:val="221F1F"/>
          <w:spacing w:val="-3"/>
          <w:w w:val="105"/>
        </w:rPr>
        <w:t xml:space="preserve"> </w:t>
      </w:r>
      <w:r>
        <w:rPr>
          <w:color w:val="221F1F"/>
          <w:w w:val="105"/>
        </w:rPr>
        <w:t>may</w:t>
      </w:r>
      <w:r>
        <w:rPr>
          <w:color w:val="221F1F"/>
          <w:spacing w:val="-2"/>
          <w:w w:val="105"/>
        </w:rPr>
        <w:t xml:space="preserve"> </w:t>
      </w:r>
      <w:r>
        <w:rPr>
          <w:color w:val="221F1F"/>
          <w:w w:val="105"/>
        </w:rPr>
        <w:t>not</w:t>
      </w:r>
      <w:r>
        <w:rPr>
          <w:color w:val="221F1F"/>
          <w:spacing w:val="-4"/>
          <w:w w:val="105"/>
        </w:rPr>
        <w:t xml:space="preserve"> </w:t>
      </w:r>
      <w:r>
        <w:rPr>
          <w:color w:val="221F1F"/>
          <w:w w:val="105"/>
        </w:rPr>
        <w:t>include</w:t>
      </w:r>
      <w:r>
        <w:rPr>
          <w:color w:val="221F1F"/>
          <w:spacing w:val="-3"/>
          <w:w w:val="105"/>
        </w:rPr>
        <w:t xml:space="preserve"> </w:t>
      </w:r>
      <w:r>
        <w:rPr>
          <w:color w:val="221F1F"/>
          <w:w w:val="105"/>
        </w:rPr>
        <w:t>unnecessarily</w:t>
      </w:r>
      <w:r>
        <w:rPr>
          <w:color w:val="221F1F"/>
          <w:spacing w:val="-2"/>
          <w:w w:val="105"/>
        </w:rPr>
        <w:t xml:space="preserve"> </w:t>
      </w:r>
      <w:r>
        <w:rPr>
          <w:color w:val="221F1F"/>
          <w:w w:val="105"/>
        </w:rPr>
        <w:t>risky</w:t>
      </w:r>
      <w:r>
        <w:rPr>
          <w:color w:val="221F1F"/>
          <w:spacing w:val="-4"/>
          <w:w w:val="105"/>
        </w:rPr>
        <w:t xml:space="preserve"> </w:t>
      </w:r>
      <w:r>
        <w:rPr>
          <w:color w:val="221F1F"/>
          <w:w w:val="105"/>
        </w:rPr>
        <w:t>activities</w:t>
      </w:r>
      <w:r>
        <w:rPr>
          <w:color w:val="221F1F"/>
          <w:spacing w:val="-2"/>
          <w:w w:val="105"/>
        </w:rPr>
        <w:t xml:space="preserve"> </w:t>
      </w:r>
      <w:r>
        <w:rPr>
          <w:color w:val="221F1F"/>
          <w:w w:val="105"/>
        </w:rPr>
        <w:t>for</w:t>
      </w:r>
      <w:r>
        <w:rPr>
          <w:color w:val="221F1F"/>
          <w:spacing w:val="-4"/>
          <w:w w:val="105"/>
        </w:rPr>
        <w:t xml:space="preserve"> </w:t>
      </w:r>
      <w:r>
        <w:rPr>
          <w:color w:val="221F1F"/>
          <w:w w:val="105"/>
        </w:rPr>
        <w:t>the</w:t>
      </w:r>
      <w:r>
        <w:rPr>
          <w:color w:val="221F1F"/>
          <w:spacing w:val="-3"/>
          <w:w w:val="105"/>
        </w:rPr>
        <w:t xml:space="preserve"> </w:t>
      </w:r>
      <w:r>
        <w:rPr>
          <w:color w:val="221F1F"/>
          <w:w w:val="105"/>
        </w:rPr>
        <w:t>safety</w:t>
      </w:r>
      <w:r>
        <w:rPr>
          <w:color w:val="221F1F"/>
          <w:spacing w:val="-4"/>
          <w:w w:val="105"/>
        </w:rPr>
        <w:t xml:space="preserve"> </w:t>
      </w:r>
      <w:r>
        <w:rPr>
          <w:color w:val="221F1F"/>
          <w:w w:val="105"/>
        </w:rPr>
        <w:t>of guests and preservation of Forum resources; unnecessarily risky activities include any type of contact sport.</w:t>
      </w:r>
    </w:p>
    <w:p w14:paraId="411F09E7" w14:textId="77777777" w:rsidR="007C617A" w:rsidRDefault="007C617A">
      <w:pPr>
        <w:spacing w:line="235" w:lineRule="auto"/>
        <w:sectPr w:rsidR="007C617A" w:rsidSect="001B0EB4">
          <w:pgSz w:w="12240" w:h="15840"/>
          <w:pgMar w:top="1400" w:right="1320" w:bottom="280" w:left="1340" w:header="720" w:footer="720" w:gutter="0"/>
          <w:cols w:space="720"/>
        </w:sectPr>
      </w:pPr>
    </w:p>
    <w:p w14:paraId="1C363807" w14:textId="77777777" w:rsidR="00DE35A6" w:rsidRDefault="00DE35A6" w:rsidP="00DE35A6">
      <w:r>
        <w:lastRenderedPageBreak/>
        <w:t>By submitting this form, I agree that I have read, understand, and agree to comply with the Forum’s Policies and Procedures and recognize that I may be held responsible for any violation of the Facility Use Policy, Student Code, University Policy, and State, Local, or Federal law committed by me or my guests.</w:t>
      </w:r>
      <w:r>
        <w:tab/>
      </w:r>
    </w:p>
    <w:p w14:paraId="67102BF3" w14:textId="77777777" w:rsidR="00DE35A6" w:rsidRDefault="00DE35A6" w:rsidP="00DE35A6"/>
    <w:p w14:paraId="7272E716" w14:textId="77777777" w:rsidR="00DE35A6" w:rsidRDefault="00DE35A6" w:rsidP="00DE35A6">
      <w:r>
        <w:t xml:space="preserve">For accommodations </w:t>
      </w:r>
      <w:proofErr w:type="gramStart"/>
      <w:r>
        <w:t>on the basis of</w:t>
      </w:r>
      <w:proofErr w:type="gramEnd"/>
      <w:r>
        <w:t xml:space="preserve"> disability for you or your guest(s), call (405) 325-4318 or email </w:t>
      </w:r>
      <w:hyperlink r:id="rId7" w:history="1">
        <w:r w:rsidRPr="001A4832">
          <w:rPr>
            <w:rStyle w:val="Hyperlink"/>
          </w:rPr>
          <w:t>conferenceservices@ou.edu</w:t>
        </w:r>
      </w:hyperlink>
    </w:p>
    <w:p w14:paraId="411F09E9" w14:textId="77777777" w:rsidR="007C617A" w:rsidRDefault="007C617A">
      <w:pPr>
        <w:pStyle w:val="BodyText"/>
        <w:ind w:left="0"/>
        <w:rPr>
          <w:sz w:val="20"/>
        </w:rPr>
      </w:pPr>
    </w:p>
    <w:sectPr w:rsidR="007C617A">
      <w:pgSz w:w="12240" w:h="15840"/>
      <w:pgMar w:top="18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A56FF9"/>
    <w:multiLevelType w:val="hybridMultilevel"/>
    <w:tmpl w:val="B2D2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F057E"/>
    <w:multiLevelType w:val="hybridMultilevel"/>
    <w:tmpl w:val="E22E91BA"/>
    <w:lvl w:ilvl="0" w:tplc="04CC6B42">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44445C36">
      <w:numFmt w:val="bullet"/>
      <w:lvlText w:val="o"/>
      <w:lvlJc w:val="left"/>
      <w:pPr>
        <w:ind w:left="1540" w:hanging="360"/>
      </w:pPr>
      <w:rPr>
        <w:rFonts w:ascii="Courier New" w:eastAsia="Courier New" w:hAnsi="Courier New" w:cs="Courier New" w:hint="default"/>
        <w:b w:val="0"/>
        <w:bCs w:val="0"/>
        <w:i w:val="0"/>
        <w:iCs w:val="0"/>
        <w:spacing w:val="0"/>
        <w:w w:val="100"/>
        <w:sz w:val="22"/>
        <w:szCs w:val="22"/>
        <w:lang w:val="en-US" w:eastAsia="en-US" w:bidi="ar-SA"/>
      </w:rPr>
    </w:lvl>
    <w:lvl w:ilvl="2" w:tplc="19CC1082">
      <w:numFmt w:val="bullet"/>
      <w:lvlText w:val="•"/>
      <w:lvlJc w:val="left"/>
      <w:pPr>
        <w:ind w:left="2433" w:hanging="360"/>
      </w:pPr>
      <w:rPr>
        <w:rFonts w:hint="default"/>
        <w:lang w:val="en-US" w:eastAsia="en-US" w:bidi="ar-SA"/>
      </w:rPr>
    </w:lvl>
    <w:lvl w:ilvl="3" w:tplc="D160CD14">
      <w:numFmt w:val="bullet"/>
      <w:lvlText w:val="•"/>
      <w:lvlJc w:val="left"/>
      <w:pPr>
        <w:ind w:left="3326" w:hanging="360"/>
      </w:pPr>
      <w:rPr>
        <w:rFonts w:hint="default"/>
        <w:lang w:val="en-US" w:eastAsia="en-US" w:bidi="ar-SA"/>
      </w:rPr>
    </w:lvl>
    <w:lvl w:ilvl="4" w:tplc="020498B8">
      <w:numFmt w:val="bullet"/>
      <w:lvlText w:val="•"/>
      <w:lvlJc w:val="left"/>
      <w:pPr>
        <w:ind w:left="4220" w:hanging="360"/>
      </w:pPr>
      <w:rPr>
        <w:rFonts w:hint="default"/>
        <w:lang w:val="en-US" w:eastAsia="en-US" w:bidi="ar-SA"/>
      </w:rPr>
    </w:lvl>
    <w:lvl w:ilvl="5" w:tplc="6D7C8B9A">
      <w:numFmt w:val="bullet"/>
      <w:lvlText w:val="•"/>
      <w:lvlJc w:val="left"/>
      <w:pPr>
        <w:ind w:left="5113" w:hanging="360"/>
      </w:pPr>
      <w:rPr>
        <w:rFonts w:hint="default"/>
        <w:lang w:val="en-US" w:eastAsia="en-US" w:bidi="ar-SA"/>
      </w:rPr>
    </w:lvl>
    <w:lvl w:ilvl="6" w:tplc="FA4E2044">
      <w:numFmt w:val="bullet"/>
      <w:lvlText w:val="•"/>
      <w:lvlJc w:val="left"/>
      <w:pPr>
        <w:ind w:left="6006" w:hanging="360"/>
      </w:pPr>
      <w:rPr>
        <w:rFonts w:hint="default"/>
        <w:lang w:val="en-US" w:eastAsia="en-US" w:bidi="ar-SA"/>
      </w:rPr>
    </w:lvl>
    <w:lvl w:ilvl="7" w:tplc="1086577E">
      <w:numFmt w:val="bullet"/>
      <w:lvlText w:val="•"/>
      <w:lvlJc w:val="left"/>
      <w:pPr>
        <w:ind w:left="6900" w:hanging="360"/>
      </w:pPr>
      <w:rPr>
        <w:rFonts w:hint="default"/>
        <w:lang w:val="en-US" w:eastAsia="en-US" w:bidi="ar-SA"/>
      </w:rPr>
    </w:lvl>
    <w:lvl w:ilvl="8" w:tplc="07F23428">
      <w:numFmt w:val="bullet"/>
      <w:lvlText w:val="•"/>
      <w:lvlJc w:val="left"/>
      <w:pPr>
        <w:ind w:left="7793" w:hanging="360"/>
      </w:pPr>
      <w:rPr>
        <w:rFonts w:hint="default"/>
        <w:lang w:val="en-US" w:eastAsia="en-US" w:bidi="ar-SA"/>
      </w:rPr>
    </w:lvl>
  </w:abstractNum>
  <w:abstractNum w:abstractNumId="2" w15:restartNumberingAfterBreak="0">
    <w:nsid w:val="5EBC2460"/>
    <w:multiLevelType w:val="hybridMultilevel"/>
    <w:tmpl w:val="83BAEEA4"/>
    <w:lvl w:ilvl="0" w:tplc="CCC6683C">
      <w:start w:val="1"/>
      <w:numFmt w:val="decimal"/>
      <w:lvlText w:val="%1."/>
      <w:lvlJc w:val="left"/>
      <w:pPr>
        <w:ind w:left="820" w:hanging="360"/>
        <w:jc w:val="left"/>
      </w:pPr>
      <w:rPr>
        <w:rFonts w:ascii="Calibri" w:eastAsia="Calibri" w:hAnsi="Calibri" w:cs="Calibri" w:hint="default"/>
        <w:b w:val="0"/>
        <w:bCs w:val="0"/>
        <w:i w:val="0"/>
        <w:iCs w:val="0"/>
        <w:spacing w:val="0"/>
        <w:w w:val="100"/>
        <w:sz w:val="22"/>
        <w:szCs w:val="22"/>
        <w:lang w:val="en-US" w:eastAsia="en-US" w:bidi="ar-SA"/>
      </w:rPr>
    </w:lvl>
    <w:lvl w:ilvl="1" w:tplc="2BB88350">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2" w:tplc="07E8C3B2">
      <w:numFmt w:val="bullet"/>
      <w:lvlText w:val="•"/>
      <w:lvlJc w:val="left"/>
      <w:pPr>
        <w:ind w:left="2572" w:hanging="360"/>
      </w:pPr>
      <w:rPr>
        <w:rFonts w:hint="default"/>
        <w:lang w:val="en-US" w:eastAsia="en-US" w:bidi="ar-SA"/>
      </w:rPr>
    </w:lvl>
    <w:lvl w:ilvl="3" w:tplc="09F0AD68">
      <w:numFmt w:val="bullet"/>
      <w:lvlText w:val="•"/>
      <w:lvlJc w:val="left"/>
      <w:pPr>
        <w:ind w:left="3448" w:hanging="360"/>
      </w:pPr>
      <w:rPr>
        <w:rFonts w:hint="default"/>
        <w:lang w:val="en-US" w:eastAsia="en-US" w:bidi="ar-SA"/>
      </w:rPr>
    </w:lvl>
    <w:lvl w:ilvl="4" w:tplc="0452FC46">
      <w:numFmt w:val="bullet"/>
      <w:lvlText w:val="•"/>
      <w:lvlJc w:val="left"/>
      <w:pPr>
        <w:ind w:left="4324" w:hanging="360"/>
      </w:pPr>
      <w:rPr>
        <w:rFonts w:hint="default"/>
        <w:lang w:val="en-US" w:eastAsia="en-US" w:bidi="ar-SA"/>
      </w:rPr>
    </w:lvl>
    <w:lvl w:ilvl="5" w:tplc="B5B43A42">
      <w:numFmt w:val="bullet"/>
      <w:lvlText w:val="•"/>
      <w:lvlJc w:val="left"/>
      <w:pPr>
        <w:ind w:left="5200" w:hanging="360"/>
      </w:pPr>
      <w:rPr>
        <w:rFonts w:hint="default"/>
        <w:lang w:val="en-US" w:eastAsia="en-US" w:bidi="ar-SA"/>
      </w:rPr>
    </w:lvl>
    <w:lvl w:ilvl="6" w:tplc="404AB7F8">
      <w:numFmt w:val="bullet"/>
      <w:lvlText w:val="•"/>
      <w:lvlJc w:val="left"/>
      <w:pPr>
        <w:ind w:left="6076" w:hanging="360"/>
      </w:pPr>
      <w:rPr>
        <w:rFonts w:hint="default"/>
        <w:lang w:val="en-US" w:eastAsia="en-US" w:bidi="ar-SA"/>
      </w:rPr>
    </w:lvl>
    <w:lvl w:ilvl="7" w:tplc="445E3F36">
      <w:numFmt w:val="bullet"/>
      <w:lvlText w:val="•"/>
      <w:lvlJc w:val="left"/>
      <w:pPr>
        <w:ind w:left="6952" w:hanging="360"/>
      </w:pPr>
      <w:rPr>
        <w:rFonts w:hint="default"/>
        <w:lang w:val="en-US" w:eastAsia="en-US" w:bidi="ar-SA"/>
      </w:rPr>
    </w:lvl>
    <w:lvl w:ilvl="8" w:tplc="54F81DD0">
      <w:numFmt w:val="bullet"/>
      <w:lvlText w:val="•"/>
      <w:lvlJc w:val="left"/>
      <w:pPr>
        <w:ind w:left="7828" w:hanging="360"/>
      </w:pPr>
      <w:rPr>
        <w:rFonts w:hint="default"/>
        <w:lang w:val="en-US" w:eastAsia="en-US" w:bidi="ar-SA"/>
      </w:rPr>
    </w:lvl>
  </w:abstractNum>
  <w:abstractNum w:abstractNumId="3" w15:restartNumberingAfterBreak="0">
    <w:nsid w:val="5EE40A6A"/>
    <w:multiLevelType w:val="hybridMultilevel"/>
    <w:tmpl w:val="6C567AF2"/>
    <w:lvl w:ilvl="0" w:tplc="32206CF6">
      <w:start w:val="1"/>
      <w:numFmt w:val="decimal"/>
      <w:lvlText w:val="%1."/>
      <w:lvlJc w:val="left"/>
      <w:pPr>
        <w:ind w:left="820" w:hanging="360"/>
        <w:jc w:val="left"/>
      </w:pPr>
      <w:rPr>
        <w:rFonts w:ascii="Calibri" w:eastAsia="Calibri" w:hAnsi="Calibri" w:cs="Calibri" w:hint="default"/>
        <w:b w:val="0"/>
        <w:bCs w:val="0"/>
        <w:i w:val="0"/>
        <w:iCs w:val="0"/>
        <w:spacing w:val="0"/>
        <w:w w:val="100"/>
        <w:sz w:val="22"/>
        <w:szCs w:val="22"/>
        <w:lang w:val="en-US" w:eastAsia="en-US" w:bidi="ar-SA"/>
      </w:rPr>
    </w:lvl>
    <w:lvl w:ilvl="1" w:tplc="89E45E86">
      <w:numFmt w:val="bullet"/>
      <w:lvlText w:val="•"/>
      <w:lvlJc w:val="left"/>
      <w:pPr>
        <w:ind w:left="1696" w:hanging="360"/>
      </w:pPr>
      <w:rPr>
        <w:rFonts w:hint="default"/>
        <w:lang w:val="en-US" w:eastAsia="en-US" w:bidi="ar-SA"/>
      </w:rPr>
    </w:lvl>
    <w:lvl w:ilvl="2" w:tplc="94F86C34">
      <w:numFmt w:val="bullet"/>
      <w:lvlText w:val="•"/>
      <w:lvlJc w:val="left"/>
      <w:pPr>
        <w:ind w:left="2572" w:hanging="360"/>
      </w:pPr>
      <w:rPr>
        <w:rFonts w:hint="default"/>
        <w:lang w:val="en-US" w:eastAsia="en-US" w:bidi="ar-SA"/>
      </w:rPr>
    </w:lvl>
    <w:lvl w:ilvl="3" w:tplc="8E20FA98">
      <w:numFmt w:val="bullet"/>
      <w:lvlText w:val="•"/>
      <w:lvlJc w:val="left"/>
      <w:pPr>
        <w:ind w:left="3448" w:hanging="360"/>
      </w:pPr>
      <w:rPr>
        <w:rFonts w:hint="default"/>
        <w:lang w:val="en-US" w:eastAsia="en-US" w:bidi="ar-SA"/>
      </w:rPr>
    </w:lvl>
    <w:lvl w:ilvl="4" w:tplc="466896F2">
      <w:numFmt w:val="bullet"/>
      <w:lvlText w:val="•"/>
      <w:lvlJc w:val="left"/>
      <w:pPr>
        <w:ind w:left="4324" w:hanging="360"/>
      </w:pPr>
      <w:rPr>
        <w:rFonts w:hint="default"/>
        <w:lang w:val="en-US" w:eastAsia="en-US" w:bidi="ar-SA"/>
      </w:rPr>
    </w:lvl>
    <w:lvl w:ilvl="5" w:tplc="6EBE0F70">
      <w:numFmt w:val="bullet"/>
      <w:lvlText w:val="•"/>
      <w:lvlJc w:val="left"/>
      <w:pPr>
        <w:ind w:left="5200" w:hanging="360"/>
      </w:pPr>
      <w:rPr>
        <w:rFonts w:hint="default"/>
        <w:lang w:val="en-US" w:eastAsia="en-US" w:bidi="ar-SA"/>
      </w:rPr>
    </w:lvl>
    <w:lvl w:ilvl="6" w:tplc="902091DE">
      <w:numFmt w:val="bullet"/>
      <w:lvlText w:val="•"/>
      <w:lvlJc w:val="left"/>
      <w:pPr>
        <w:ind w:left="6076" w:hanging="360"/>
      </w:pPr>
      <w:rPr>
        <w:rFonts w:hint="default"/>
        <w:lang w:val="en-US" w:eastAsia="en-US" w:bidi="ar-SA"/>
      </w:rPr>
    </w:lvl>
    <w:lvl w:ilvl="7" w:tplc="74DC750E">
      <w:numFmt w:val="bullet"/>
      <w:lvlText w:val="•"/>
      <w:lvlJc w:val="left"/>
      <w:pPr>
        <w:ind w:left="6952" w:hanging="360"/>
      </w:pPr>
      <w:rPr>
        <w:rFonts w:hint="default"/>
        <w:lang w:val="en-US" w:eastAsia="en-US" w:bidi="ar-SA"/>
      </w:rPr>
    </w:lvl>
    <w:lvl w:ilvl="8" w:tplc="13643EDE">
      <w:numFmt w:val="bullet"/>
      <w:lvlText w:val="•"/>
      <w:lvlJc w:val="left"/>
      <w:pPr>
        <w:ind w:left="7828" w:hanging="360"/>
      </w:pPr>
      <w:rPr>
        <w:rFonts w:hint="default"/>
        <w:lang w:val="en-US" w:eastAsia="en-US" w:bidi="ar-SA"/>
      </w:rPr>
    </w:lvl>
  </w:abstractNum>
  <w:num w:numId="1" w16cid:durableId="1606886062">
    <w:abstractNumId w:val="2"/>
  </w:num>
  <w:num w:numId="2" w16cid:durableId="823349560">
    <w:abstractNumId w:val="3"/>
  </w:num>
  <w:num w:numId="3" w16cid:durableId="840048298">
    <w:abstractNumId w:val="1"/>
  </w:num>
  <w:num w:numId="4" w16cid:durableId="483548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7A"/>
    <w:rsid w:val="00126132"/>
    <w:rsid w:val="001B0EB4"/>
    <w:rsid w:val="002454A8"/>
    <w:rsid w:val="00247320"/>
    <w:rsid w:val="00255A5D"/>
    <w:rsid w:val="002668AD"/>
    <w:rsid w:val="00276293"/>
    <w:rsid w:val="002C10C2"/>
    <w:rsid w:val="00403759"/>
    <w:rsid w:val="004A602E"/>
    <w:rsid w:val="004B2D75"/>
    <w:rsid w:val="004F478B"/>
    <w:rsid w:val="00517206"/>
    <w:rsid w:val="00592CB1"/>
    <w:rsid w:val="005A0935"/>
    <w:rsid w:val="005D26FF"/>
    <w:rsid w:val="005E554A"/>
    <w:rsid w:val="00606699"/>
    <w:rsid w:val="006C3697"/>
    <w:rsid w:val="00701479"/>
    <w:rsid w:val="0071584B"/>
    <w:rsid w:val="00740512"/>
    <w:rsid w:val="00792934"/>
    <w:rsid w:val="007C51CD"/>
    <w:rsid w:val="007C617A"/>
    <w:rsid w:val="008B4814"/>
    <w:rsid w:val="00934A99"/>
    <w:rsid w:val="00AF5352"/>
    <w:rsid w:val="00B35CAF"/>
    <w:rsid w:val="00C1716A"/>
    <w:rsid w:val="00C2130E"/>
    <w:rsid w:val="00CD330C"/>
    <w:rsid w:val="00CE20CE"/>
    <w:rsid w:val="00D55EB2"/>
    <w:rsid w:val="00DE35A6"/>
    <w:rsid w:val="00DF6E6A"/>
    <w:rsid w:val="00E11C81"/>
    <w:rsid w:val="00E26461"/>
    <w:rsid w:val="00E76B59"/>
    <w:rsid w:val="00E8161E"/>
    <w:rsid w:val="00F25381"/>
    <w:rsid w:val="00F86600"/>
    <w:rsid w:val="00FF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0988"/>
  <w15:docId w15:val="{9B8A6126-FBFA-4A65-ACF5-29FC3251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1" w:line="439" w:lineRule="exact"/>
      <w:ind w:right="18"/>
      <w:jc w:val="center"/>
    </w:pPr>
    <w:rPr>
      <w:b/>
      <w:bCs/>
      <w:sz w:val="36"/>
      <w:szCs w:val="36"/>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6132"/>
    <w:rPr>
      <w:color w:val="0000FF" w:themeColor="hyperlink"/>
      <w:u w:val="single"/>
    </w:rPr>
  </w:style>
  <w:style w:type="character" w:styleId="UnresolvedMention">
    <w:name w:val="Unresolved Mention"/>
    <w:basedOn w:val="DefaultParagraphFont"/>
    <w:uiPriority w:val="99"/>
    <w:semiHidden/>
    <w:unhideWhenUsed/>
    <w:rsid w:val="00126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erenceservices@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edu/risk/fire_marshal/decor" TargetMode="External"/><Relationship Id="rId5" Type="http://schemas.openxmlformats.org/officeDocument/2006/relationships/hyperlink" Target="mailto:conferenceservices@o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1859</Words>
  <Characters>10598</Characters>
  <Application>Microsoft Office Word</Application>
  <DocSecurity>0</DocSecurity>
  <Lines>88</Lines>
  <Paragraphs>24</Paragraphs>
  <ScaleCrop>false</ScaleCrop>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FCSC</dc:creator>
  <cp:lastModifiedBy>Kious, Larry A.</cp:lastModifiedBy>
  <cp:revision>2</cp:revision>
  <dcterms:created xsi:type="dcterms:W3CDTF">2024-04-23T13:59:00Z</dcterms:created>
  <dcterms:modified xsi:type="dcterms:W3CDTF">2024-04-23T13:59:00Z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for Office 365</vt:lpwstr>
  </property>
  <property fmtid="{D5CDD505-2E9C-101B-9397-08002B2CF9AE}" pid="4" name="LastSaved">
    <vt:filetime>2024-03-20T00:00:00Z</vt:filetime>
  </property>
  <property fmtid="{D5CDD505-2E9C-101B-9397-08002B2CF9AE}" pid="5" name="Producer">
    <vt:lpwstr>Microsoft® Word for Office 365</vt:lpwstr>
  </property>
</Properties>
</file>